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9" w:rsidRPr="00B75EA9" w:rsidRDefault="00B75EA9" w:rsidP="00B75E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5EA9">
        <w:rPr>
          <w:rFonts w:ascii="Times New Roman" w:eastAsia="Times New Roman" w:hAnsi="Times New Roman" w:cs="Times New Roman"/>
          <w:b/>
          <w:bCs/>
          <w:sz w:val="36"/>
          <w:szCs w:val="36"/>
        </w:rPr>
        <w:t>Benefits Specialist Resume Sample</w:t>
      </w:r>
    </w:p>
    <w:p w:rsidR="00B75EA9" w:rsidRPr="00B75EA9" w:rsidRDefault="00B75EA9" w:rsidP="00B7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75EA9" w:rsidRPr="00B75EA9" w:rsidRDefault="00B75EA9" w:rsidP="00B7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Alan J. Wilkerson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>1120 Hart Street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West Hartford, CT 06105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>Phone: 044-782-9391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Email: alan.wilkerson@anymail.com </w:t>
      </w:r>
    </w:p>
    <w:p w:rsidR="00B75EA9" w:rsidRPr="00B75EA9" w:rsidRDefault="00B75EA9" w:rsidP="00B7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EA9" w:rsidRPr="00B75EA9" w:rsidRDefault="00B75EA9" w:rsidP="00B7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Experienced and knowledgeable Benefits Specialist seeking a senior position with 'ABC Company' to assist the employees </w:t>
      </w:r>
      <w:proofErr w:type="gramStart"/>
      <w:r w:rsidRPr="00B75EA9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maximum benefits and ease in processing of claims. </w:t>
      </w:r>
    </w:p>
    <w:p w:rsidR="00B75EA9" w:rsidRPr="00B75EA9" w:rsidRDefault="00B75EA9" w:rsidP="00B7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In-depth information about employee benefits programs, including health and life insurance, childcare, dental care, and pension plans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Ability to communicate with the company's insurance carriers to address claims, and coverage issues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Proficient in performing tasks related to data entry, records management, and do telephonic communication with insurance providers as required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Adept at explaining insurance benefits offered by the company in detail by complying with the firm's HR policy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Capable of educating the employees regarding benefits program needed to claim the benefits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Hands-on experience of serving as a liaison between the employer, and the insurance company </w:t>
      </w:r>
    </w:p>
    <w:p w:rsidR="00B75EA9" w:rsidRPr="00B75EA9" w:rsidRDefault="00B75EA9" w:rsidP="00B75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Problem solver with excellent communication skills </w:t>
      </w:r>
    </w:p>
    <w:p w:rsidR="00B75EA9" w:rsidRPr="00B75EA9" w:rsidRDefault="00B75EA9" w:rsidP="00B7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EA9" w:rsidRPr="00B75EA9" w:rsidRDefault="00B75EA9" w:rsidP="00B7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>Benefits Specialist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Medford </w:t>
      </w:r>
      <w:proofErr w:type="spellStart"/>
      <w:r w:rsidRPr="00B75EA9">
        <w:rPr>
          <w:rFonts w:ascii="Times New Roman" w:eastAsia="Times New Roman" w:hAnsi="Times New Roman" w:cs="Times New Roman"/>
          <w:sz w:val="24"/>
          <w:szCs w:val="24"/>
        </w:rPr>
        <w:t>TechnoSolutions</w:t>
      </w:r>
      <w:proofErr w:type="spellEnd"/>
      <w:r w:rsidRPr="00B75EA9">
        <w:rPr>
          <w:rFonts w:ascii="Times New Roman" w:eastAsia="Times New Roman" w:hAnsi="Times New Roman" w:cs="Times New Roman"/>
          <w:sz w:val="24"/>
          <w:szCs w:val="24"/>
        </w:rPr>
        <w:t>, West Hartford, CT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2016 – Present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Responsible for providing information about the company's benefits policies to new recruits throughout the year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Researching and suggesting recommendations about benefits packages as per company's budget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Resolving employee questions and doubts regarding health insurance, life insurance, and coverage as necessary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Liaising for the policy provider and concerned employee to ensure fast processing of claims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Consistently updating employee data in the company's database with respective policy, and sending timely reminders to pay monthly or quarterly premium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Preparing reports on the cases handled, and claims processed for health or educational purposes </w:t>
      </w:r>
    </w:p>
    <w:p w:rsidR="00B75EA9" w:rsidRPr="00B75EA9" w:rsidRDefault="00B75EA9" w:rsidP="00B75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Ensuring employees get maximum benefits from the insurance policy in terms of coverage </w:t>
      </w:r>
    </w:p>
    <w:p w:rsidR="00B75EA9" w:rsidRPr="00B75EA9" w:rsidRDefault="00B75EA9" w:rsidP="00B7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>Benefits Specialist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5EA9">
        <w:rPr>
          <w:rFonts w:ascii="Times New Roman" w:eastAsia="Times New Roman" w:hAnsi="Times New Roman" w:cs="Times New Roman"/>
          <w:sz w:val="24"/>
          <w:szCs w:val="24"/>
        </w:rPr>
        <w:t>ChanceLight</w:t>
      </w:r>
      <w:proofErr w:type="spellEnd"/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Corporate, West Hartford, CT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November 2014 – January 2016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Took responsibility for the administration of various benefits, and retirements program offered by the company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Provided information about the benefits program including medical, vision, dental, life insurance, short-term disability, and health reimbursement arrangements to employees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Coordinated with insurance service providers to educate employees on different benefits plans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Conducted discussion sessions with employees to understand their needs, financial resources, and suggested the best policy as per requirements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Performed administrative tasks like maintaining records, and handling policy renewals for 300+ employees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Forwarded emergency or special cases to the insurance provider company, and assisted in fast processing of claims </w:t>
      </w:r>
    </w:p>
    <w:p w:rsidR="00B75EA9" w:rsidRPr="00B75EA9" w:rsidRDefault="00B75EA9" w:rsidP="00B75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Reviewed documents submitted by the employees for the insurance policy, and informed about the missing papers if any </w:t>
      </w:r>
    </w:p>
    <w:p w:rsidR="00B75EA9" w:rsidRPr="00B75EA9" w:rsidRDefault="00B75EA9" w:rsidP="00B7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>Benefits Specialist Trainee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5EA9">
        <w:rPr>
          <w:rFonts w:ascii="Times New Roman" w:eastAsia="Times New Roman" w:hAnsi="Times New Roman" w:cs="Times New Roman"/>
          <w:sz w:val="24"/>
          <w:szCs w:val="24"/>
        </w:rPr>
        <w:t>ChanceLight</w:t>
      </w:r>
      <w:proofErr w:type="spellEnd"/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Corporate, West Hartford, CT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July 2013 – October 2014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Developed an understanding and working knowledge about different insurance policies, and contracts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Worked with insurance providers to understand about the provisions, policy clauses, exclusions as well as statutory requirements to determine the best policies for the company, and prepared concise reports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Understood appropriate methods used for claim procedures and assisted employees accordingly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Became familiar with the reference materials, and type of reports required in case of medical issues involving employees or his family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Created step-wise administrative procedures for employees requiring long-term policies, and ensured easy processing of the claims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Collaborated with insurance carriers and consultants for developing benefits programs </w:t>
      </w:r>
    </w:p>
    <w:p w:rsidR="00B75EA9" w:rsidRPr="00B75EA9" w:rsidRDefault="00B75EA9" w:rsidP="00B75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Updated employee records in the computer system </w:t>
      </w:r>
    </w:p>
    <w:p w:rsidR="00B75EA9" w:rsidRPr="00B75EA9" w:rsidRDefault="00B75EA9" w:rsidP="00B7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EA9" w:rsidRPr="00B75EA9" w:rsidRDefault="00B75EA9" w:rsidP="00B75E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lastRenderedPageBreak/>
        <w:t>Bachelor's Degree in Human Resources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Hartford, West Hartford, CT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2011 </w:t>
      </w:r>
    </w:p>
    <w:p w:rsidR="00B75EA9" w:rsidRPr="00B75EA9" w:rsidRDefault="00B75EA9" w:rsidP="00B75E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Diploma in Insurance Services – University of Hartford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West Hartford, CT 06117 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B75EA9" w:rsidRPr="00B75EA9" w:rsidRDefault="00B75EA9" w:rsidP="00B75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EA9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EA9" w:rsidRPr="00B75EA9" w:rsidRDefault="00B75EA9" w:rsidP="00B75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EA9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B7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8C" w:rsidRDefault="00A7758C">
      <w:bookmarkStart w:id="0" w:name="_GoBack"/>
      <w:bookmarkEnd w:id="0"/>
    </w:p>
    <w:sectPr w:rsidR="00A7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64C"/>
    <w:multiLevelType w:val="multilevel"/>
    <w:tmpl w:val="E86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92BEE"/>
    <w:multiLevelType w:val="multilevel"/>
    <w:tmpl w:val="0D4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C33A6"/>
    <w:multiLevelType w:val="multilevel"/>
    <w:tmpl w:val="48D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35C8C"/>
    <w:multiLevelType w:val="multilevel"/>
    <w:tmpl w:val="78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3E7D"/>
    <w:multiLevelType w:val="multilevel"/>
    <w:tmpl w:val="11E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D2E4D"/>
    <w:multiLevelType w:val="multilevel"/>
    <w:tmpl w:val="1C1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0B"/>
    <w:rsid w:val="00A7758C"/>
    <w:rsid w:val="00AD5A0B"/>
    <w:rsid w:val="00B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E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E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2021-08-24T10:49:00Z</dcterms:created>
  <dcterms:modified xsi:type="dcterms:W3CDTF">2021-08-24T10:49:00Z</dcterms:modified>
</cp:coreProperties>
</file>