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7" w:type="dxa"/>
        <w:tblInd w:w="18" w:type="dxa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2439"/>
        <w:gridCol w:w="2439"/>
        <w:gridCol w:w="2628"/>
      </w:tblGrid>
      <w:tr w:rsidR="006C1C64" w14:paraId="6D5284DE" w14:textId="77777777">
        <w:trPr>
          <w:trHeight w:val="1714"/>
        </w:trPr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3E8F813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B81AE7F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590FFD73" w14:textId="77777777" w:rsidR="006C1C64" w:rsidRDefault="006C1C64"/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57B1146" w14:textId="77777777" w:rsidR="006C1C64" w:rsidRDefault="006C1C64"/>
        </w:tc>
      </w:tr>
      <w:tr w:rsidR="006C1C64" w14:paraId="6193CC8A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1C01BB5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11F3A754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4B66FA50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489D9CC3" w14:textId="77777777" w:rsidR="006C1C64" w:rsidRDefault="006C1C64"/>
        </w:tc>
      </w:tr>
      <w:tr w:rsidR="006C1C64" w14:paraId="29E27191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7E1AB2F4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61503F43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5E97DAA9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02AC5FC3" w14:textId="77777777" w:rsidR="006C1C64" w:rsidRDefault="006C1C64"/>
        </w:tc>
      </w:tr>
      <w:tr w:rsidR="006C1C64" w14:paraId="74DA3816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6F2B8438" w14:textId="77777777" w:rsidR="006C1C64" w:rsidRDefault="00384C49">
            <w:pPr>
              <w:pStyle w:val="Heading1"/>
              <w:jc w:val="center"/>
              <w:rPr>
                <w:rFonts w:ascii="Tekton" w:hAnsi="Tekton"/>
              </w:rPr>
            </w:pPr>
            <w:r>
              <w:rPr>
                <w:rFonts w:ascii="Tekton" w:hAnsi="Tekton"/>
              </w:rPr>
              <w:t>Start</w:t>
            </w:r>
          </w:p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737C4031" w14:textId="77777777" w:rsidR="006C1C64" w:rsidRDefault="006C1C64">
            <w:pPr>
              <w:rPr>
                <w:rFonts w:ascii="Tekton" w:hAnsi="Tekto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00B78EB7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</w:tcBorders>
            <w:vAlign w:val="center"/>
          </w:tcPr>
          <w:p w14:paraId="1CEAC026" w14:textId="77777777" w:rsidR="006C1C64" w:rsidRDefault="00384C49">
            <w:pPr>
              <w:pStyle w:val="Heading2"/>
              <w:rPr>
                <w:rFonts w:ascii="Tekton" w:hAnsi="Tekton"/>
              </w:rPr>
            </w:pPr>
            <w:r>
              <w:rPr>
                <w:rFonts w:ascii="Tekton" w:hAnsi="Tekton"/>
              </w:rPr>
              <w:t>Finish</w:t>
            </w:r>
          </w:p>
        </w:tc>
      </w:tr>
      <w:tr w:rsidR="006C1C64" w14:paraId="0691D764" w14:textId="77777777">
        <w:trPr>
          <w:trHeight w:val="1714"/>
        </w:trPr>
        <w:tc>
          <w:tcPr>
            <w:tcW w:w="2531" w:type="dxa"/>
            <w:tcBorders>
              <w:top w:val="thinThickThinSmallGap" w:sz="48" w:space="0" w:color="auto"/>
              <w:bottom w:val="single" w:sz="4" w:space="0" w:color="auto"/>
            </w:tcBorders>
            <w:vAlign w:val="center"/>
          </w:tcPr>
          <w:p w14:paraId="72A697DE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7C1D0938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thinThickThinSmallGap" w:sz="48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00F7A701" w14:textId="77777777" w:rsidR="006C1C64" w:rsidRDefault="006C1C64"/>
        </w:tc>
        <w:tc>
          <w:tcPr>
            <w:tcW w:w="2628" w:type="dxa"/>
            <w:tcBorders>
              <w:top w:val="thinThickThinSmallGap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E7601" w14:textId="77777777" w:rsidR="006C1C64" w:rsidRDefault="006C1C64"/>
        </w:tc>
      </w:tr>
      <w:tr w:rsidR="006C1C64" w14:paraId="06B3CA1F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</w:tcBorders>
            <w:vAlign w:val="center"/>
          </w:tcPr>
          <w:p w14:paraId="2400B9CC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4AE48FDD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single" w:sz="4" w:space="0" w:color="auto"/>
              <w:right w:val="thinThickThinSmallGap" w:sz="48" w:space="0" w:color="auto"/>
            </w:tcBorders>
            <w:vAlign w:val="center"/>
          </w:tcPr>
          <w:p w14:paraId="3D6FF970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0BC10399" w14:textId="77777777" w:rsidR="006C1C64" w:rsidRDefault="006C1C64"/>
        </w:tc>
      </w:tr>
      <w:tr w:rsidR="006C1C64" w14:paraId="1E5F5B59" w14:textId="77777777">
        <w:trPr>
          <w:trHeight w:val="1715"/>
        </w:trPr>
        <w:tc>
          <w:tcPr>
            <w:tcW w:w="2531" w:type="dxa"/>
            <w:tcBorders>
              <w:top w:val="thinThickThinSmallGap" w:sz="4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9F4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364DD34D" w14:textId="77777777" w:rsidR="006C1C64" w:rsidRDefault="006C1C6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thinThickThinSmallGap" w:sz="48" w:space="0" w:color="auto"/>
              <w:right w:val="thinThickThinSmallGap" w:sz="48" w:space="0" w:color="auto"/>
            </w:tcBorders>
            <w:vAlign w:val="center"/>
          </w:tcPr>
          <w:p w14:paraId="62B00CC2" w14:textId="77777777" w:rsidR="006C1C64" w:rsidRDefault="006C1C64"/>
        </w:tc>
        <w:tc>
          <w:tcPr>
            <w:tcW w:w="2628" w:type="dxa"/>
            <w:tcBorders>
              <w:top w:val="single" w:sz="4" w:space="0" w:color="auto"/>
              <w:left w:val="thinThickThinSmallGap" w:sz="48" w:space="0" w:color="auto"/>
              <w:bottom w:val="single" w:sz="4" w:space="0" w:color="auto"/>
            </w:tcBorders>
            <w:vAlign w:val="center"/>
          </w:tcPr>
          <w:p w14:paraId="16E65BE0" w14:textId="77777777" w:rsidR="006C1C64" w:rsidRDefault="006C1C64"/>
        </w:tc>
      </w:tr>
      <w:tr w:rsidR="006C1C64" w14:paraId="1D4ED079" w14:textId="77777777">
        <w:trPr>
          <w:trHeight w:val="1715"/>
        </w:trPr>
        <w:tc>
          <w:tcPr>
            <w:tcW w:w="2531" w:type="dxa"/>
            <w:tcBorders>
              <w:top w:val="single" w:sz="4" w:space="0" w:color="auto"/>
              <w:bottom w:val="thinThickThinSmallGap" w:sz="48" w:space="0" w:color="auto"/>
              <w:right w:val="single" w:sz="4" w:space="0" w:color="auto"/>
            </w:tcBorders>
            <w:vAlign w:val="center"/>
          </w:tcPr>
          <w:p w14:paraId="4B4016EF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left w:val="single" w:sz="4" w:space="0" w:color="auto"/>
              <w:bottom w:val="thinThickThinSmallGap" w:sz="48" w:space="0" w:color="auto"/>
            </w:tcBorders>
            <w:vAlign w:val="center"/>
          </w:tcPr>
          <w:p w14:paraId="74BCB21A" w14:textId="77777777" w:rsidR="006C1C64" w:rsidRDefault="006C1C64"/>
        </w:tc>
        <w:tc>
          <w:tcPr>
            <w:tcW w:w="2439" w:type="dxa"/>
            <w:tcBorders>
              <w:top w:val="thinThickThinSmallGap" w:sz="48" w:space="0" w:color="auto"/>
              <w:bottom w:val="thinThickThinSmallGap" w:sz="48" w:space="0" w:color="auto"/>
            </w:tcBorders>
            <w:vAlign w:val="center"/>
          </w:tcPr>
          <w:p w14:paraId="06098323" w14:textId="77777777" w:rsidR="006C1C64" w:rsidRDefault="006C1C64"/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35F89A93" w14:textId="77777777" w:rsidR="006C1C64" w:rsidRDefault="006C1C64"/>
        </w:tc>
      </w:tr>
    </w:tbl>
    <w:p w14:paraId="73A067FA" w14:textId="1FFBD2E6" w:rsidR="00384C49" w:rsidRDefault="009F398C" w:rsidP="0023663D">
      <w:pPr>
        <w:jc w:val="center"/>
      </w:pPr>
      <w:r>
        <w:t xml:space="preserve">Check your grammar </w:t>
      </w:r>
      <w:r w:rsidR="002B2C41">
        <w:t>f</w:t>
      </w:r>
      <w:bookmarkStart w:id="0" w:name="_GoBack"/>
      <w:bookmarkEnd w:id="0"/>
      <w:r w:rsidR="002B2C41">
        <w:t xml:space="preserve">or free </w:t>
      </w:r>
      <w:r>
        <w:t xml:space="preserve">with the </w:t>
      </w:r>
      <w:hyperlink r:id="rId4" w:history="1">
        <w:r w:rsidRPr="009F398C">
          <w:rPr>
            <w:rStyle w:val="Hyperlink"/>
          </w:rPr>
          <w:t>VirtualWritingTutor.com</w:t>
        </w:r>
      </w:hyperlink>
    </w:p>
    <w:sectPr w:rsidR="00384C49"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98C"/>
    <w:rsid w:val="0023663D"/>
    <w:rsid w:val="002B2C41"/>
    <w:rsid w:val="00384C49"/>
    <w:rsid w:val="006C1C64"/>
    <w:rsid w:val="009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23450"/>
  <w15:chartTrackingRefBased/>
  <w15:docId w15:val="{A539041A-E1BF-48E1-97FA-3DD4EE9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9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writing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</vt:lpstr>
    </vt:vector>
  </TitlesOfParts>
  <Company>Lister Group CRS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subject/>
  <dc:creator>Dorothy Walker</dc:creator>
  <cp:keywords/>
  <dc:description/>
  <cp:lastModifiedBy>Nicholas Walker</cp:lastModifiedBy>
  <cp:revision>4</cp:revision>
  <dcterms:created xsi:type="dcterms:W3CDTF">2019-03-18T20:42:00Z</dcterms:created>
  <dcterms:modified xsi:type="dcterms:W3CDTF">2019-03-18T21:06:00Z</dcterms:modified>
</cp:coreProperties>
</file>