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1"/>
        <w:gridCol w:w="1789"/>
        <w:gridCol w:w="2358"/>
        <w:gridCol w:w="6311"/>
        <w:gridCol w:w="839"/>
        <w:gridCol w:w="928"/>
        <w:gridCol w:w="783"/>
      </w:tblGrid>
      <w:tr w:rsidR="00361ED5" w:rsidRPr="00A617F9" w14:paraId="15AC2A0E" w14:textId="77777777">
        <w:tblPrEx>
          <w:tblCellMar>
            <w:top w:w="0" w:type="dxa"/>
            <w:bottom w:w="0" w:type="dxa"/>
          </w:tblCellMar>
        </w:tblPrEx>
        <w:tc>
          <w:tcPr>
            <w:tcW w:w="3510" w:type="dxa"/>
            <w:gridSpan w:val="2"/>
            <w:tcBorders>
              <w:top w:val="single" w:sz="12" w:space="0" w:color="auto"/>
              <w:left w:val="single" w:sz="12" w:space="0" w:color="auto"/>
              <w:bottom w:val="single" w:sz="12" w:space="0" w:color="auto"/>
              <w:right w:val="single" w:sz="12" w:space="0" w:color="auto"/>
            </w:tcBorders>
          </w:tcPr>
          <w:p w14:paraId="29D8336B" w14:textId="77777777" w:rsidR="00361ED5" w:rsidRPr="00A617F9" w:rsidRDefault="00361ED5" w:rsidP="005D21E5">
            <w:pPr>
              <w:pStyle w:val="Heading2"/>
              <w:spacing w:line="480" w:lineRule="auto"/>
              <w:rPr>
                <w:rFonts w:ascii="Candara" w:hAnsi="Candara" w:cs="Arial"/>
                <w:szCs w:val="21"/>
              </w:rPr>
            </w:pPr>
            <w:r w:rsidRPr="00A617F9">
              <w:rPr>
                <w:rFonts w:ascii="Candara" w:hAnsi="Candara" w:cs="Arial"/>
                <w:szCs w:val="21"/>
              </w:rPr>
              <w:t>Level of Analysis</w:t>
            </w:r>
          </w:p>
        </w:tc>
        <w:tc>
          <w:tcPr>
            <w:tcW w:w="2358" w:type="dxa"/>
            <w:tcBorders>
              <w:top w:val="single" w:sz="12" w:space="0" w:color="auto"/>
              <w:left w:val="single" w:sz="12" w:space="0" w:color="auto"/>
              <w:bottom w:val="single" w:sz="12" w:space="0" w:color="auto"/>
              <w:right w:val="single" w:sz="12" w:space="0" w:color="auto"/>
            </w:tcBorders>
          </w:tcPr>
          <w:p w14:paraId="663947C4"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Questions</w:t>
            </w:r>
          </w:p>
        </w:tc>
        <w:tc>
          <w:tcPr>
            <w:tcW w:w="6311" w:type="dxa"/>
            <w:tcBorders>
              <w:top w:val="single" w:sz="12" w:space="0" w:color="auto"/>
              <w:left w:val="single" w:sz="12" w:space="0" w:color="auto"/>
              <w:bottom w:val="single" w:sz="12" w:space="0" w:color="auto"/>
              <w:right w:val="single" w:sz="12" w:space="0" w:color="auto"/>
            </w:tcBorders>
          </w:tcPr>
          <w:p w14:paraId="3E831760"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Findings</w:t>
            </w:r>
          </w:p>
        </w:tc>
        <w:tc>
          <w:tcPr>
            <w:tcW w:w="839" w:type="dxa"/>
            <w:tcBorders>
              <w:top w:val="single" w:sz="12" w:space="0" w:color="auto"/>
              <w:left w:val="single" w:sz="12" w:space="0" w:color="auto"/>
              <w:bottom w:val="single" w:sz="12" w:space="0" w:color="auto"/>
              <w:right w:val="single" w:sz="12" w:space="0" w:color="auto"/>
            </w:tcBorders>
          </w:tcPr>
          <w:p w14:paraId="46248A4D"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Root</w:t>
            </w:r>
          </w:p>
          <w:p w14:paraId="02DA904E"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Cause?</w:t>
            </w:r>
          </w:p>
        </w:tc>
        <w:tc>
          <w:tcPr>
            <w:tcW w:w="928" w:type="dxa"/>
            <w:tcBorders>
              <w:top w:val="single" w:sz="12" w:space="0" w:color="auto"/>
              <w:left w:val="single" w:sz="12" w:space="0" w:color="auto"/>
              <w:bottom w:val="single" w:sz="12" w:space="0" w:color="auto"/>
              <w:right w:val="single" w:sz="12" w:space="0" w:color="auto"/>
            </w:tcBorders>
          </w:tcPr>
          <w:p w14:paraId="15DEBC22"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Ask</w:t>
            </w:r>
          </w:p>
          <w:p w14:paraId="1CE415E2"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“Why?”</w:t>
            </w:r>
          </w:p>
        </w:tc>
        <w:tc>
          <w:tcPr>
            <w:tcW w:w="783" w:type="dxa"/>
            <w:tcBorders>
              <w:top w:val="single" w:sz="12" w:space="0" w:color="auto"/>
              <w:left w:val="single" w:sz="12" w:space="0" w:color="auto"/>
              <w:bottom w:val="single" w:sz="12" w:space="0" w:color="auto"/>
              <w:right w:val="single" w:sz="12" w:space="0" w:color="auto"/>
            </w:tcBorders>
          </w:tcPr>
          <w:p w14:paraId="75284C0D"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Take</w:t>
            </w:r>
          </w:p>
          <w:p w14:paraId="25FA7D78"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Action</w:t>
            </w:r>
          </w:p>
        </w:tc>
      </w:tr>
      <w:tr w:rsidR="00361ED5" w:rsidRPr="00A617F9" w14:paraId="2BF4139D" w14:textId="77777777">
        <w:tblPrEx>
          <w:tblCellMar>
            <w:top w:w="0" w:type="dxa"/>
            <w:bottom w:w="0" w:type="dxa"/>
          </w:tblCellMar>
        </w:tblPrEx>
        <w:trPr>
          <w:cantSplit/>
        </w:trPr>
        <w:tc>
          <w:tcPr>
            <w:tcW w:w="1721" w:type="dxa"/>
            <w:tcBorders>
              <w:top w:val="single" w:sz="12" w:space="0" w:color="auto"/>
              <w:left w:val="single" w:sz="12" w:space="0" w:color="auto"/>
              <w:bottom w:val="single" w:sz="12" w:space="0" w:color="auto"/>
              <w:right w:val="single" w:sz="12" w:space="0" w:color="auto"/>
            </w:tcBorders>
          </w:tcPr>
          <w:p w14:paraId="08D61D2D" w14:textId="77777777" w:rsidR="00361ED5" w:rsidRPr="00A617F9" w:rsidRDefault="00361ED5" w:rsidP="005D21E5">
            <w:pPr>
              <w:spacing w:line="480" w:lineRule="auto"/>
              <w:jc w:val="center"/>
              <w:rPr>
                <w:rFonts w:ascii="Candara" w:hAnsi="Candara" w:cs="Arial"/>
                <w:sz w:val="20"/>
                <w:szCs w:val="21"/>
              </w:rPr>
            </w:pPr>
            <w:r w:rsidRPr="00A617F9">
              <w:rPr>
                <w:rFonts w:ascii="Candara" w:hAnsi="Candara" w:cs="Arial"/>
                <w:sz w:val="20"/>
                <w:szCs w:val="21"/>
              </w:rPr>
              <w:t>What happened?</w:t>
            </w:r>
          </w:p>
        </w:tc>
        <w:tc>
          <w:tcPr>
            <w:tcW w:w="1789" w:type="dxa"/>
            <w:tcBorders>
              <w:top w:val="single" w:sz="12" w:space="0" w:color="auto"/>
              <w:left w:val="single" w:sz="12" w:space="0" w:color="auto"/>
              <w:bottom w:val="single" w:sz="12" w:space="0" w:color="auto"/>
              <w:right w:val="single" w:sz="12" w:space="0" w:color="auto"/>
            </w:tcBorders>
          </w:tcPr>
          <w:p w14:paraId="192A02C5" w14:textId="77777777" w:rsidR="00361ED5" w:rsidRPr="00A617F9" w:rsidRDefault="00361ED5" w:rsidP="005D21E5">
            <w:pPr>
              <w:spacing w:line="480" w:lineRule="auto"/>
              <w:jc w:val="center"/>
              <w:rPr>
                <w:rFonts w:ascii="Candara" w:hAnsi="Candara" w:cs="Arial"/>
                <w:sz w:val="20"/>
                <w:szCs w:val="21"/>
              </w:rPr>
            </w:pPr>
            <w:r w:rsidRPr="00A617F9">
              <w:rPr>
                <w:rFonts w:ascii="Candara" w:hAnsi="Candara" w:cs="Arial"/>
                <w:sz w:val="20"/>
                <w:szCs w:val="21"/>
              </w:rPr>
              <w:t>Sentinel Event</w:t>
            </w:r>
          </w:p>
        </w:tc>
        <w:tc>
          <w:tcPr>
            <w:tcW w:w="2358" w:type="dxa"/>
            <w:tcBorders>
              <w:top w:val="single" w:sz="12" w:space="0" w:color="auto"/>
              <w:left w:val="single" w:sz="12" w:space="0" w:color="auto"/>
              <w:bottom w:val="single" w:sz="6" w:space="0" w:color="auto"/>
              <w:right w:val="single" w:sz="18" w:space="0" w:color="auto"/>
            </w:tcBorders>
          </w:tcPr>
          <w:p w14:paraId="7BB8F49D"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are the details of the event? (Brief description)</w:t>
            </w:r>
          </w:p>
        </w:tc>
        <w:tc>
          <w:tcPr>
            <w:tcW w:w="6311" w:type="dxa"/>
            <w:tcBorders>
              <w:top w:val="single" w:sz="12" w:space="0" w:color="auto"/>
              <w:left w:val="single" w:sz="18" w:space="0" w:color="auto"/>
              <w:bottom w:val="single" w:sz="6" w:space="0" w:color="auto"/>
              <w:right w:val="single" w:sz="12" w:space="0" w:color="auto"/>
            </w:tcBorders>
          </w:tcPr>
          <w:p w14:paraId="018D1BF5"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2" w:space="0" w:color="auto"/>
              <w:right w:val="single" w:sz="12" w:space="0" w:color="auto"/>
            </w:tcBorders>
            <w:shd w:val="clear" w:color="auto" w:fill="C0C0C0"/>
          </w:tcPr>
          <w:p w14:paraId="1D762F4B"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2" w:space="0" w:color="auto"/>
              <w:right w:val="single" w:sz="12" w:space="0" w:color="auto"/>
            </w:tcBorders>
            <w:shd w:val="clear" w:color="auto" w:fill="C0C0C0"/>
          </w:tcPr>
          <w:p w14:paraId="5A0106F2"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2" w:space="0" w:color="auto"/>
              <w:right w:val="single" w:sz="12" w:space="0" w:color="auto"/>
            </w:tcBorders>
            <w:shd w:val="clear" w:color="auto" w:fill="C0C0C0"/>
          </w:tcPr>
          <w:p w14:paraId="747447D1" w14:textId="77777777" w:rsidR="00361ED5" w:rsidRPr="00A617F9" w:rsidRDefault="00361ED5" w:rsidP="005D21E5">
            <w:pPr>
              <w:spacing w:line="480" w:lineRule="auto"/>
              <w:rPr>
                <w:rFonts w:ascii="Candara" w:hAnsi="Candara" w:cs="Arial"/>
                <w:sz w:val="20"/>
                <w:szCs w:val="21"/>
              </w:rPr>
            </w:pPr>
          </w:p>
        </w:tc>
      </w:tr>
      <w:tr w:rsidR="00361ED5" w:rsidRPr="00A617F9" w14:paraId="1487EDDB" w14:textId="77777777">
        <w:tblPrEx>
          <w:tblCellMar>
            <w:top w:w="0" w:type="dxa"/>
            <w:bottom w:w="0" w:type="dxa"/>
          </w:tblCellMar>
        </w:tblPrEx>
        <w:trPr>
          <w:cantSplit/>
        </w:trPr>
        <w:tc>
          <w:tcPr>
            <w:tcW w:w="1721" w:type="dxa"/>
            <w:tcBorders>
              <w:top w:val="single" w:sz="12" w:space="0" w:color="auto"/>
              <w:left w:val="single" w:sz="18" w:space="0" w:color="auto"/>
              <w:bottom w:val="nil"/>
              <w:right w:val="single" w:sz="6" w:space="0" w:color="auto"/>
            </w:tcBorders>
          </w:tcPr>
          <w:p w14:paraId="4DA13D16" w14:textId="77777777" w:rsidR="00361ED5" w:rsidRPr="00A617F9" w:rsidRDefault="00361ED5" w:rsidP="005D21E5">
            <w:pPr>
              <w:spacing w:line="480" w:lineRule="auto"/>
              <w:rPr>
                <w:rFonts w:ascii="Candara" w:hAnsi="Candara" w:cs="Arial"/>
                <w:sz w:val="20"/>
                <w:szCs w:val="21"/>
              </w:rPr>
            </w:pPr>
          </w:p>
        </w:tc>
        <w:tc>
          <w:tcPr>
            <w:tcW w:w="1789" w:type="dxa"/>
            <w:tcBorders>
              <w:top w:val="single" w:sz="12" w:space="0" w:color="auto"/>
              <w:left w:val="single" w:sz="6" w:space="0" w:color="auto"/>
              <w:bottom w:val="nil"/>
              <w:right w:val="single" w:sz="6" w:space="0" w:color="auto"/>
            </w:tcBorders>
          </w:tcPr>
          <w:p w14:paraId="3DB140AC" w14:textId="77777777" w:rsidR="00361ED5" w:rsidRPr="00A617F9" w:rsidRDefault="00361ED5" w:rsidP="005D21E5">
            <w:pPr>
              <w:spacing w:line="480" w:lineRule="auto"/>
              <w:rPr>
                <w:rFonts w:ascii="Candara" w:hAnsi="Candara" w:cs="Arial"/>
                <w:sz w:val="20"/>
                <w:szCs w:val="21"/>
              </w:rPr>
            </w:pPr>
          </w:p>
        </w:tc>
        <w:tc>
          <w:tcPr>
            <w:tcW w:w="2358" w:type="dxa"/>
            <w:tcBorders>
              <w:top w:val="single" w:sz="6" w:space="0" w:color="auto"/>
              <w:left w:val="single" w:sz="6" w:space="0" w:color="auto"/>
              <w:bottom w:val="single" w:sz="6" w:space="0" w:color="auto"/>
              <w:right w:val="single" w:sz="18" w:space="0" w:color="auto"/>
            </w:tcBorders>
          </w:tcPr>
          <w:p w14:paraId="540ACB7E"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When did the event occur? (Date, day of week, time)</w:t>
            </w:r>
          </w:p>
        </w:tc>
        <w:tc>
          <w:tcPr>
            <w:tcW w:w="6311" w:type="dxa"/>
            <w:tcBorders>
              <w:top w:val="single" w:sz="6" w:space="0" w:color="auto"/>
              <w:left w:val="single" w:sz="18" w:space="0" w:color="auto"/>
              <w:bottom w:val="single" w:sz="6" w:space="0" w:color="auto"/>
              <w:right w:val="single" w:sz="12" w:space="0" w:color="auto"/>
            </w:tcBorders>
          </w:tcPr>
          <w:p w14:paraId="3D2D85C7"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2" w:space="0" w:color="auto"/>
              <w:right w:val="single" w:sz="12" w:space="0" w:color="auto"/>
            </w:tcBorders>
            <w:shd w:val="clear" w:color="auto" w:fill="C0C0C0"/>
          </w:tcPr>
          <w:p w14:paraId="1671F771"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2" w:space="0" w:color="auto"/>
              <w:right w:val="single" w:sz="12" w:space="0" w:color="auto"/>
            </w:tcBorders>
            <w:shd w:val="clear" w:color="auto" w:fill="C0C0C0"/>
          </w:tcPr>
          <w:p w14:paraId="2D2E5CDB"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2" w:space="0" w:color="auto"/>
              <w:right w:val="single" w:sz="12" w:space="0" w:color="auto"/>
            </w:tcBorders>
            <w:shd w:val="clear" w:color="auto" w:fill="C0C0C0"/>
          </w:tcPr>
          <w:p w14:paraId="66ACF6E0" w14:textId="77777777" w:rsidR="00361ED5" w:rsidRPr="00A617F9" w:rsidRDefault="00361ED5" w:rsidP="005D21E5">
            <w:pPr>
              <w:spacing w:line="480" w:lineRule="auto"/>
              <w:ind w:right="72"/>
              <w:rPr>
                <w:rFonts w:ascii="Candara" w:hAnsi="Candara" w:cs="Arial"/>
                <w:sz w:val="20"/>
                <w:szCs w:val="21"/>
              </w:rPr>
            </w:pPr>
          </w:p>
        </w:tc>
      </w:tr>
      <w:tr w:rsidR="00361ED5" w:rsidRPr="00A617F9" w14:paraId="0FC8AB3B" w14:textId="77777777">
        <w:tblPrEx>
          <w:tblCellMar>
            <w:top w:w="0" w:type="dxa"/>
            <w:bottom w:w="0" w:type="dxa"/>
          </w:tblCellMar>
        </w:tblPrEx>
        <w:trPr>
          <w:cantSplit/>
        </w:trPr>
        <w:tc>
          <w:tcPr>
            <w:tcW w:w="1721" w:type="dxa"/>
            <w:tcBorders>
              <w:top w:val="nil"/>
              <w:left w:val="single" w:sz="18" w:space="0" w:color="auto"/>
              <w:bottom w:val="single" w:sz="18" w:space="0" w:color="auto"/>
              <w:right w:val="single" w:sz="6" w:space="0" w:color="auto"/>
            </w:tcBorders>
          </w:tcPr>
          <w:p w14:paraId="3DBCB56A" w14:textId="77777777" w:rsidR="00361ED5" w:rsidRPr="00A617F9" w:rsidRDefault="00361ED5" w:rsidP="005D21E5">
            <w:pPr>
              <w:spacing w:line="480" w:lineRule="auto"/>
              <w:rPr>
                <w:rFonts w:ascii="Candara" w:hAnsi="Candara" w:cs="Arial"/>
                <w:sz w:val="20"/>
                <w:szCs w:val="21"/>
              </w:rPr>
            </w:pPr>
          </w:p>
        </w:tc>
        <w:tc>
          <w:tcPr>
            <w:tcW w:w="1789" w:type="dxa"/>
            <w:tcBorders>
              <w:top w:val="nil"/>
              <w:left w:val="single" w:sz="6" w:space="0" w:color="auto"/>
              <w:bottom w:val="single" w:sz="18" w:space="0" w:color="auto"/>
              <w:right w:val="single" w:sz="6" w:space="0" w:color="auto"/>
            </w:tcBorders>
          </w:tcPr>
          <w:p w14:paraId="0B886898" w14:textId="77777777" w:rsidR="00361ED5" w:rsidRPr="00A617F9" w:rsidRDefault="00361ED5" w:rsidP="005D21E5">
            <w:pPr>
              <w:spacing w:line="480" w:lineRule="auto"/>
              <w:rPr>
                <w:rFonts w:ascii="Candara" w:hAnsi="Candara" w:cs="Arial"/>
                <w:sz w:val="20"/>
                <w:szCs w:val="21"/>
              </w:rPr>
            </w:pPr>
          </w:p>
        </w:tc>
        <w:tc>
          <w:tcPr>
            <w:tcW w:w="2358" w:type="dxa"/>
            <w:tcBorders>
              <w:top w:val="single" w:sz="6" w:space="0" w:color="auto"/>
              <w:left w:val="single" w:sz="6" w:space="0" w:color="auto"/>
              <w:bottom w:val="single" w:sz="18" w:space="0" w:color="auto"/>
              <w:right w:val="single" w:sz="18" w:space="0" w:color="auto"/>
            </w:tcBorders>
          </w:tcPr>
          <w:p w14:paraId="0B2154D5"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area/service was impacted?</w:t>
            </w:r>
          </w:p>
        </w:tc>
        <w:tc>
          <w:tcPr>
            <w:tcW w:w="6311" w:type="dxa"/>
            <w:tcBorders>
              <w:top w:val="single" w:sz="6" w:space="0" w:color="auto"/>
              <w:left w:val="single" w:sz="18" w:space="0" w:color="auto"/>
              <w:bottom w:val="single" w:sz="18" w:space="0" w:color="auto"/>
              <w:right w:val="single" w:sz="12" w:space="0" w:color="auto"/>
            </w:tcBorders>
          </w:tcPr>
          <w:p w14:paraId="18C0190B"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8" w:space="0" w:color="auto"/>
              <w:right w:val="single" w:sz="12" w:space="0" w:color="auto"/>
            </w:tcBorders>
            <w:shd w:val="clear" w:color="auto" w:fill="C0C0C0"/>
          </w:tcPr>
          <w:p w14:paraId="1C8D6E2D"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8" w:space="0" w:color="auto"/>
              <w:right w:val="single" w:sz="12" w:space="0" w:color="auto"/>
            </w:tcBorders>
            <w:shd w:val="clear" w:color="auto" w:fill="C0C0C0"/>
          </w:tcPr>
          <w:p w14:paraId="78C86A25"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8" w:space="0" w:color="auto"/>
              <w:right w:val="single" w:sz="12" w:space="0" w:color="auto"/>
            </w:tcBorders>
            <w:shd w:val="clear" w:color="auto" w:fill="C0C0C0"/>
          </w:tcPr>
          <w:p w14:paraId="3B9CF751" w14:textId="77777777" w:rsidR="00361ED5" w:rsidRPr="00A617F9" w:rsidRDefault="00361ED5" w:rsidP="005D21E5">
            <w:pPr>
              <w:spacing w:line="480" w:lineRule="auto"/>
              <w:rPr>
                <w:rFonts w:ascii="Candara" w:hAnsi="Candara" w:cs="Arial"/>
                <w:sz w:val="20"/>
                <w:szCs w:val="21"/>
              </w:rPr>
            </w:pPr>
          </w:p>
        </w:tc>
      </w:tr>
      <w:tr w:rsidR="00361ED5" w:rsidRPr="00A617F9" w14:paraId="733FD65D" w14:textId="77777777">
        <w:tblPrEx>
          <w:tblCellMar>
            <w:top w:w="0" w:type="dxa"/>
            <w:bottom w:w="0" w:type="dxa"/>
          </w:tblCellMar>
        </w:tblPrEx>
        <w:trPr>
          <w:cantSplit/>
        </w:trPr>
        <w:tc>
          <w:tcPr>
            <w:tcW w:w="1721" w:type="dxa"/>
            <w:tcBorders>
              <w:top w:val="single" w:sz="18" w:space="0" w:color="auto"/>
              <w:left w:val="single" w:sz="18" w:space="0" w:color="auto"/>
              <w:bottom w:val="single" w:sz="6" w:space="0" w:color="auto"/>
              <w:right w:val="single" w:sz="6" w:space="0" w:color="auto"/>
            </w:tcBorders>
          </w:tcPr>
          <w:p w14:paraId="205DB0E1"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Why did it happen?</w:t>
            </w:r>
          </w:p>
        </w:tc>
        <w:tc>
          <w:tcPr>
            <w:tcW w:w="1789" w:type="dxa"/>
            <w:tcBorders>
              <w:top w:val="single" w:sz="18" w:space="0" w:color="auto"/>
              <w:left w:val="single" w:sz="6" w:space="0" w:color="auto"/>
              <w:bottom w:val="single" w:sz="6" w:space="0" w:color="auto"/>
              <w:right w:val="single" w:sz="6" w:space="0" w:color="auto"/>
            </w:tcBorders>
          </w:tcPr>
          <w:p w14:paraId="4557754A"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The process or activity in which the event occurred.</w:t>
            </w:r>
          </w:p>
        </w:tc>
        <w:tc>
          <w:tcPr>
            <w:tcW w:w="2358" w:type="dxa"/>
            <w:tcBorders>
              <w:top w:val="single" w:sz="18" w:space="0" w:color="auto"/>
              <w:left w:val="single" w:sz="6" w:space="0" w:color="auto"/>
              <w:bottom w:val="single" w:sz="6" w:space="0" w:color="auto"/>
              <w:right w:val="single" w:sz="18" w:space="0" w:color="auto"/>
            </w:tcBorders>
          </w:tcPr>
          <w:p w14:paraId="473B71A6"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are the steps in the process, as designed? (A flow diagram may be helpful here)</w:t>
            </w:r>
          </w:p>
        </w:tc>
        <w:tc>
          <w:tcPr>
            <w:tcW w:w="6311" w:type="dxa"/>
            <w:tcBorders>
              <w:top w:val="single" w:sz="18" w:space="0" w:color="auto"/>
              <w:left w:val="single" w:sz="18" w:space="0" w:color="auto"/>
              <w:bottom w:val="single" w:sz="6" w:space="0" w:color="auto"/>
              <w:right w:val="single" w:sz="12" w:space="0" w:color="auto"/>
            </w:tcBorders>
          </w:tcPr>
          <w:p w14:paraId="4E83B802"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2" w:space="0" w:color="auto"/>
              <w:bottom w:val="single" w:sz="12" w:space="0" w:color="auto"/>
              <w:right w:val="single" w:sz="12" w:space="0" w:color="auto"/>
            </w:tcBorders>
          </w:tcPr>
          <w:p w14:paraId="2E37023D"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2" w:space="0" w:color="auto"/>
              <w:bottom w:val="single" w:sz="12" w:space="0" w:color="auto"/>
              <w:right w:val="single" w:sz="12" w:space="0" w:color="auto"/>
            </w:tcBorders>
          </w:tcPr>
          <w:p w14:paraId="0F5DAC04" w14:textId="77777777" w:rsidR="00361ED5" w:rsidRPr="00A617F9" w:rsidRDefault="00361ED5" w:rsidP="005D21E5">
            <w:pPr>
              <w:spacing w:line="480" w:lineRule="auto"/>
              <w:rPr>
                <w:rFonts w:ascii="Candara" w:hAnsi="Candara" w:cs="Arial"/>
                <w:sz w:val="20"/>
                <w:szCs w:val="21"/>
              </w:rPr>
            </w:pPr>
          </w:p>
        </w:tc>
        <w:tc>
          <w:tcPr>
            <w:tcW w:w="783" w:type="dxa"/>
            <w:tcBorders>
              <w:top w:val="single" w:sz="18" w:space="0" w:color="auto"/>
              <w:left w:val="single" w:sz="12" w:space="0" w:color="auto"/>
              <w:bottom w:val="single" w:sz="12" w:space="0" w:color="auto"/>
              <w:right w:val="single" w:sz="12" w:space="0" w:color="auto"/>
            </w:tcBorders>
          </w:tcPr>
          <w:p w14:paraId="179CBE5E" w14:textId="77777777" w:rsidR="00361ED5" w:rsidRPr="00A617F9" w:rsidRDefault="00361ED5" w:rsidP="005D21E5">
            <w:pPr>
              <w:spacing w:line="480" w:lineRule="auto"/>
              <w:rPr>
                <w:rFonts w:ascii="Candara" w:hAnsi="Candara" w:cs="Arial"/>
                <w:sz w:val="20"/>
                <w:szCs w:val="21"/>
              </w:rPr>
            </w:pPr>
          </w:p>
        </w:tc>
      </w:tr>
      <w:tr w:rsidR="00361ED5" w:rsidRPr="00A617F9" w14:paraId="3514A8F2" w14:textId="77777777">
        <w:tblPrEx>
          <w:tblCellMar>
            <w:top w:w="0" w:type="dxa"/>
            <w:bottom w:w="0" w:type="dxa"/>
          </w:tblCellMar>
        </w:tblPrEx>
        <w:trPr>
          <w:cantSplit/>
        </w:trPr>
        <w:tc>
          <w:tcPr>
            <w:tcW w:w="1721" w:type="dxa"/>
            <w:tcBorders>
              <w:top w:val="single" w:sz="6" w:space="0" w:color="auto"/>
              <w:left w:val="single" w:sz="18" w:space="0" w:color="auto"/>
              <w:bottom w:val="nil"/>
              <w:right w:val="single" w:sz="6" w:space="0" w:color="auto"/>
            </w:tcBorders>
          </w:tcPr>
          <w:p w14:paraId="730FB328"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were the most proximate factors?</w:t>
            </w:r>
            <w:bookmarkStart w:id="0" w:name="_GoBack"/>
            <w:bookmarkEnd w:id="0"/>
          </w:p>
        </w:tc>
        <w:tc>
          <w:tcPr>
            <w:tcW w:w="1789" w:type="dxa"/>
            <w:tcBorders>
              <w:top w:val="single" w:sz="6" w:space="0" w:color="auto"/>
              <w:left w:val="single" w:sz="6" w:space="0" w:color="auto"/>
              <w:bottom w:val="single" w:sz="6" w:space="0" w:color="auto"/>
              <w:right w:val="single" w:sz="6" w:space="0" w:color="auto"/>
            </w:tcBorders>
          </w:tcPr>
          <w:p w14:paraId="3C58EBA9" w14:textId="77777777" w:rsidR="00361ED5" w:rsidRPr="00A617F9" w:rsidRDefault="00361ED5" w:rsidP="005D21E5">
            <w:pPr>
              <w:spacing w:line="480" w:lineRule="auto"/>
              <w:rPr>
                <w:rFonts w:ascii="Candara" w:hAnsi="Candara" w:cs="Arial"/>
                <w:sz w:val="20"/>
                <w:szCs w:val="21"/>
              </w:rPr>
            </w:pPr>
          </w:p>
        </w:tc>
        <w:tc>
          <w:tcPr>
            <w:tcW w:w="2358" w:type="dxa"/>
            <w:tcBorders>
              <w:top w:val="single" w:sz="6" w:space="0" w:color="auto"/>
              <w:left w:val="single" w:sz="6" w:space="0" w:color="auto"/>
              <w:bottom w:val="single" w:sz="6" w:space="0" w:color="auto"/>
              <w:right w:val="single" w:sz="18" w:space="0" w:color="auto"/>
            </w:tcBorders>
          </w:tcPr>
          <w:p w14:paraId="3A557C0D"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steps were involved in (contributed to) the event?</w:t>
            </w:r>
          </w:p>
          <w:p w14:paraId="7C84C766" w14:textId="77777777" w:rsidR="00361ED5" w:rsidRPr="00A617F9" w:rsidRDefault="00361ED5" w:rsidP="005D21E5">
            <w:pPr>
              <w:spacing w:line="480" w:lineRule="auto"/>
              <w:rPr>
                <w:rFonts w:ascii="Candara" w:hAnsi="Candara" w:cs="Arial"/>
                <w:sz w:val="20"/>
                <w:szCs w:val="21"/>
              </w:rPr>
            </w:pPr>
          </w:p>
        </w:tc>
        <w:tc>
          <w:tcPr>
            <w:tcW w:w="6311" w:type="dxa"/>
            <w:tcBorders>
              <w:top w:val="single" w:sz="6" w:space="0" w:color="auto"/>
              <w:left w:val="single" w:sz="18" w:space="0" w:color="auto"/>
              <w:bottom w:val="single" w:sz="6" w:space="0" w:color="auto"/>
              <w:right w:val="single" w:sz="12" w:space="0" w:color="auto"/>
            </w:tcBorders>
          </w:tcPr>
          <w:p w14:paraId="0CE29B9A"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2" w:space="0" w:color="auto"/>
              <w:right w:val="single" w:sz="12" w:space="0" w:color="auto"/>
            </w:tcBorders>
          </w:tcPr>
          <w:p w14:paraId="6C782D0C"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2" w:space="0" w:color="auto"/>
              <w:right w:val="single" w:sz="12" w:space="0" w:color="auto"/>
            </w:tcBorders>
          </w:tcPr>
          <w:p w14:paraId="596517D9"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2" w:space="0" w:color="auto"/>
              <w:right w:val="single" w:sz="12" w:space="0" w:color="auto"/>
            </w:tcBorders>
          </w:tcPr>
          <w:p w14:paraId="1650CEA7" w14:textId="77777777" w:rsidR="00361ED5" w:rsidRPr="00A617F9" w:rsidRDefault="00361ED5" w:rsidP="005D21E5">
            <w:pPr>
              <w:spacing w:line="480" w:lineRule="auto"/>
              <w:rPr>
                <w:rFonts w:ascii="Candara" w:hAnsi="Candara" w:cs="Arial"/>
                <w:sz w:val="20"/>
                <w:szCs w:val="21"/>
              </w:rPr>
            </w:pPr>
          </w:p>
        </w:tc>
      </w:tr>
      <w:tr w:rsidR="00361ED5" w:rsidRPr="00A617F9" w14:paraId="3647101B"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74A2224E"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lastRenderedPageBreak/>
              <w:t>(</w:t>
            </w:r>
            <w:proofErr w:type="gramStart"/>
            <w:r w:rsidRPr="00A617F9">
              <w:rPr>
                <w:rFonts w:ascii="Candara" w:hAnsi="Candara" w:cs="Arial"/>
                <w:sz w:val="20"/>
                <w:szCs w:val="21"/>
              </w:rPr>
              <w:t>Typically</w:t>
            </w:r>
            <w:proofErr w:type="gramEnd"/>
            <w:r w:rsidRPr="00A617F9">
              <w:rPr>
                <w:rFonts w:ascii="Candara" w:hAnsi="Candara" w:cs="Arial"/>
                <w:sz w:val="20"/>
                <w:szCs w:val="21"/>
              </w:rPr>
              <w:t xml:space="preserve"> “special cause” variation)</w:t>
            </w:r>
          </w:p>
        </w:tc>
        <w:tc>
          <w:tcPr>
            <w:tcW w:w="1789" w:type="dxa"/>
            <w:tcBorders>
              <w:top w:val="single" w:sz="6" w:space="0" w:color="auto"/>
              <w:left w:val="single" w:sz="6" w:space="0" w:color="auto"/>
              <w:bottom w:val="single" w:sz="6" w:space="0" w:color="auto"/>
              <w:right w:val="single" w:sz="6" w:space="0" w:color="auto"/>
            </w:tcBorders>
          </w:tcPr>
          <w:p w14:paraId="0B0AF4BD"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Human factors</w:t>
            </w:r>
          </w:p>
        </w:tc>
        <w:tc>
          <w:tcPr>
            <w:tcW w:w="2358" w:type="dxa"/>
            <w:tcBorders>
              <w:top w:val="single" w:sz="6" w:space="0" w:color="auto"/>
              <w:left w:val="single" w:sz="6" w:space="0" w:color="auto"/>
              <w:bottom w:val="single" w:sz="6" w:space="0" w:color="auto"/>
              <w:right w:val="single" w:sz="18" w:space="0" w:color="auto"/>
            </w:tcBorders>
          </w:tcPr>
          <w:p w14:paraId="3E5BA770"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human factors were relevant to the outcome?</w:t>
            </w:r>
          </w:p>
          <w:p w14:paraId="5D33570A" w14:textId="77777777" w:rsidR="00361ED5" w:rsidRPr="00A617F9" w:rsidRDefault="00361ED5" w:rsidP="005D21E5">
            <w:pPr>
              <w:spacing w:line="480" w:lineRule="auto"/>
              <w:rPr>
                <w:rFonts w:ascii="Candara" w:hAnsi="Candara" w:cs="Arial"/>
                <w:sz w:val="20"/>
                <w:szCs w:val="21"/>
              </w:rPr>
            </w:pPr>
          </w:p>
        </w:tc>
        <w:tc>
          <w:tcPr>
            <w:tcW w:w="6311" w:type="dxa"/>
            <w:tcBorders>
              <w:top w:val="single" w:sz="6" w:space="0" w:color="auto"/>
              <w:left w:val="single" w:sz="18" w:space="0" w:color="auto"/>
              <w:bottom w:val="single" w:sz="6" w:space="0" w:color="auto"/>
              <w:right w:val="single" w:sz="12" w:space="0" w:color="auto"/>
            </w:tcBorders>
          </w:tcPr>
          <w:p w14:paraId="159F154B"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2" w:space="0" w:color="auto"/>
              <w:right w:val="single" w:sz="12" w:space="0" w:color="auto"/>
            </w:tcBorders>
          </w:tcPr>
          <w:p w14:paraId="13009EFD"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2" w:space="0" w:color="auto"/>
              <w:right w:val="single" w:sz="12" w:space="0" w:color="auto"/>
            </w:tcBorders>
          </w:tcPr>
          <w:p w14:paraId="19E000FE"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2" w:space="0" w:color="auto"/>
              <w:right w:val="single" w:sz="12" w:space="0" w:color="auto"/>
            </w:tcBorders>
          </w:tcPr>
          <w:p w14:paraId="4192C2C6" w14:textId="77777777" w:rsidR="00361ED5" w:rsidRPr="00A617F9" w:rsidRDefault="00361ED5" w:rsidP="005D21E5">
            <w:pPr>
              <w:spacing w:line="480" w:lineRule="auto"/>
              <w:rPr>
                <w:rFonts w:ascii="Candara" w:hAnsi="Candara" w:cs="Arial"/>
                <w:sz w:val="20"/>
                <w:szCs w:val="21"/>
              </w:rPr>
            </w:pPr>
          </w:p>
        </w:tc>
      </w:tr>
      <w:tr w:rsidR="00361ED5" w:rsidRPr="00A617F9" w14:paraId="67E709C3"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5F419E0B" w14:textId="77777777" w:rsidR="00361ED5" w:rsidRPr="00A617F9" w:rsidRDefault="00361ED5" w:rsidP="005D21E5">
            <w:pPr>
              <w:spacing w:line="480" w:lineRule="auto"/>
              <w:rPr>
                <w:rFonts w:ascii="Candara" w:hAnsi="Candara" w:cs="Arial"/>
                <w:sz w:val="20"/>
                <w:szCs w:val="21"/>
              </w:rPr>
            </w:pPr>
          </w:p>
        </w:tc>
        <w:tc>
          <w:tcPr>
            <w:tcW w:w="1789" w:type="dxa"/>
            <w:tcBorders>
              <w:top w:val="single" w:sz="6" w:space="0" w:color="auto"/>
              <w:left w:val="single" w:sz="6" w:space="0" w:color="auto"/>
              <w:bottom w:val="single" w:sz="6" w:space="0" w:color="auto"/>
              <w:right w:val="single" w:sz="6" w:space="0" w:color="auto"/>
            </w:tcBorders>
          </w:tcPr>
          <w:p w14:paraId="7358FBB6"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Equipment factors</w:t>
            </w:r>
          </w:p>
        </w:tc>
        <w:tc>
          <w:tcPr>
            <w:tcW w:w="2358" w:type="dxa"/>
            <w:tcBorders>
              <w:top w:val="single" w:sz="6" w:space="0" w:color="auto"/>
              <w:left w:val="single" w:sz="6" w:space="0" w:color="auto"/>
              <w:bottom w:val="single" w:sz="6" w:space="0" w:color="auto"/>
              <w:right w:val="single" w:sz="18" w:space="0" w:color="auto"/>
            </w:tcBorders>
          </w:tcPr>
          <w:p w14:paraId="37BD6EA7"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How did the equipment performance affect the outcome?</w:t>
            </w:r>
          </w:p>
        </w:tc>
        <w:tc>
          <w:tcPr>
            <w:tcW w:w="6311" w:type="dxa"/>
            <w:tcBorders>
              <w:top w:val="single" w:sz="6" w:space="0" w:color="auto"/>
              <w:left w:val="single" w:sz="18" w:space="0" w:color="auto"/>
              <w:bottom w:val="single" w:sz="6" w:space="0" w:color="auto"/>
              <w:right w:val="single" w:sz="12" w:space="0" w:color="auto"/>
            </w:tcBorders>
          </w:tcPr>
          <w:p w14:paraId="794AC81E"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2" w:space="0" w:color="auto"/>
              <w:right w:val="single" w:sz="12" w:space="0" w:color="auto"/>
            </w:tcBorders>
          </w:tcPr>
          <w:p w14:paraId="44EC23BB"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2" w:space="0" w:color="auto"/>
              <w:right w:val="single" w:sz="12" w:space="0" w:color="auto"/>
            </w:tcBorders>
          </w:tcPr>
          <w:p w14:paraId="32238816"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2" w:space="0" w:color="auto"/>
              <w:right w:val="single" w:sz="12" w:space="0" w:color="auto"/>
            </w:tcBorders>
          </w:tcPr>
          <w:p w14:paraId="182894F4" w14:textId="77777777" w:rsidR="00361ED5" w:rsidRPr="00A617F9" w:rsidRDefault="00361ED5" w:rsidP="005D21E5">
            <w:pPr>
              <w:spacing w:line="480" w:lineRule="auto"/>
              <w:rPr>
                <w:rFonts w:ascii="Candara" w:hAnsi="Candara" w:cs="Arial"/>
                <w:sz w:val="20"/>
                <w:szCs w:val="21"/>
              </w:rPr>
            </w:pPr>
          </w:p>
        </w:tc>
      </w:tr>
      <w:tr w:rsidR="00361ED5" w:rsidRPr="00A617F9" w14:paraId="4199EED8"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256E75BA" w14:textId="77777777" w:rsidR="00361ED5" w:rsidRPr="00A617F9" w:rsidRDefault="00361ED5" w:rsidP="005D21E5">
            <w:pPr>
              <w:spacing w:line="480" w:lineRule="auto"/>
              <w:rPr>
                <w:rFonts w:ascii="Candara" w:hAnsi="Candara" w:cs="Arial"/>
                <w:sz w:val="20"/>
                <w:szCs w:val="21"/>
              </w:rPr>
            </w:pPr>
          </w:p>
        </w:tc>
        <w:tc>
          <w:tcPr>
            <w:tcW w:w="1789" w:type="dxa"/>
            <w:tcBorders>
              <w:top w:val="single" w:sz="6" w:space="0" w:color="auto"/>
              <w:left w:val="single" w:sz="6" w:space="0" w:color="auto"/>
              <w:bottom w:val="single" w:sz="6" w:space="0" w:color="auto"/>
              <w:right w:val="single" w:sz="6" w:space="0" w:color="auto"/>
            </w:tcBorders>
          </w:tcPr>
          <w:p w14:paraId="19A72C07"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Controllable environmental factors</w:t>
            </w:r>
          </w:p>
        </w:tc>
        <w:tc>
          <w:tcPr>
            <w:tcW w:w="2358" w:type="dxa"/>
            <w:tcBorders>
              <w:top w:val="single" w:sz="6" w:space="0" w:color="auto"/>
              <w:left w:val="single" w:sz="6" w:space="0" w:color="auto"/>
              <w:bottom w:val="single" w:sz="6" w:space="0" w:color="auto"/>
              <w:right w:val="single" w:sz="18" w:space="0" w:color="auto"/>
            </w:tcBorders>
          </w:tcPr>
          <w:p w14:paraId="3D50B8A6"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factors directly affected the outcome?</w:t>
            </w:r>
          </w:p>
        </w:tc>
        <w:tc>
          <w:tcPr>
            <w:tcW w:w="6311" w:type="dxa"/>
            <w:tcBorders>
              <w:top w:val="single" w:sz="6" w:space="0" w:color="auto"/>
              <w:left w:val="single" w:sz="18" w:space="0" w:color="auto"/>
              <w:bottom w:val="single" w:sz="6" w:space="0" w:color="auto"/>
              <w:right w:val="single" w:sz="12" w:space="0" w:color="auto"/>
            </w:tcBorders>
          </w:tcPr>
          <w:p w14:paraId="5CC8834E"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2" w:space="0" w:color="auto"/>
              <w:right w:val="single" w:sz="12" w:space="0" w:color="auto"/>
            </w:tcBorders>
          </w:tcPr>
          <w:p w14:paraId="136240B9"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2" w:space="0" w:color="auto"/>
              <w:right w:val="single" w:sz="12" w:space="0" w:color="auto"/>
            </w:tcBorders>
          </w:tcPr>
          <w:p w14:paraId="3B59B693"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2" w:space="0" w:color="auto"/>
              <w:right w:val="single" w:sz="12" w:space="0" w:color="auto"/>
            </w:tcBorders>
          </w:tcPr>
          <w:p w14:paraId="7BBDF62C" w14:textId="77777777" w:rsidR="00361ED5" w:rsidRPr="00A617F9" w:rsidRDefault="00361ED5" w:rsidP="005D21E5">
            <w:pPr>
              <w:spacing w:line="480" w:lineRule="auto"/>
              <w:rPr>
                <w:rFonts w:ascii="Candara" w:hAnsi="Candara" w:cs="Arial"/>
                <w:sz w:val="20"/>
                <w:szCs w:val="21"/>
              </w:rPr>
            </w:pPr>
          </w:p>
        </w:tc>
      </w:tr>
      <w:tr w:rsidR="00361ED5" w:rsidRPr="00A617F9" w14:paraId="58564349"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496CADDC" w14:textId="77777777" w:rsidR="00361ED5" w:rsidRPr="00A617F9" w:rsidRDefault="00361ED5" w:rsidP="005D21E5">
            <w:pPr>
              <w:spacing w:line="480" w:lineRule="auto"/>
              <w:rPr>
                <w:rFonts w:ascii="Candara" w:hAnsi="Candara" w:cs="Arial"/>
                <w:sz w:val="20"/>
                <w:szCs w:val="21"/>
              </w:rPr>
            </w:pPr>
          </w:p>
        </w:tc>
        <w:tc>
          <w:tcPr>
            <w:tcW w:w="1789" w:type="dxa"/>
            <w:tcBorders>
              <w:top w:val="single" w:sz="6" w:space="0" w:color="auto"/>
              <w:left w:val="single" w:sz="6" w:space="0" w:color="auto"/>
              <w:bottom w:val="single" w:sz="6" w:space="0" w:color="auto"/>
              <w:right w:val="single" w:sz="6" w:space="0" w:color="auto"/>
            </w:tcBorders>
          </w:tcPr>
          <w:p w14:paraId="69569F25"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Uncontrollable external factors</w:t>
            </w:r>
          </w:p>
        </w:tc>
        <w:tc>
          <w:tcPr>
            <w:tcW w:w="2358" w:type="dxa"/>
            <w:tcBorders>
              <w:top w:val="single" w:sz="6" w:space="0" w:color="auto"/>
              <w:left w:val="single" w:sz="6" w:space="0" w:color="auto"/>
              <w:bottom w:val="single" w:sz="6" w:space="0" w:color="auto"/>
              <w:right w:val="single" w:sz="18" w:space="0" w:color="auto"/>
            </w:tcBorders>
          </w:tcPr>
          <w:p w14:paraId="3B24408F"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Are they truly beyond the organization’s control?</w:t>
            </w:r>
          </w:p>
          <w:p w14:paraId="78CD79EC" w14:textId="77777777" w:rsidR="00361ED5" w:rsidRPr="00A617F9" w:rsidRDefault="00361ED5" w:rsidP="005D21E5">
            <w:pPr>
              <w:spacing w:line="480" w:lineRule="auto"/>
              <w:rPr>
                <w:rFonts w:ascii="Candara" w:hAnsi="Candara" w:cs="Arial"/>
                <w:sz w:val="20"/>
                <w:szCs w:val="21"/>
              </w:rPr>
            </w:pPr>
          </w:p>
        </w:tc>
        <w:tc>
          <w:tcPr>
            <w:tcW w:w="6311" w:type="dxa"/>
            <w:tcBorders>
              <w:top w:val="single" w:sz="6" w:space="0" w:color="auto"/>
              <w:left w:val="single" w:sz="18" w:space="0" w:color="auto"/>
              <w:bottom w:val="single" w:sz="6" w:space="0" w:color="auto"/>
              <w:right w:val="single" w:sz="12" w:space="0" w:color="auto"/>
            </w:tcBorders>
          </w:tcPr>
          <w:p w14:paraId="7DCB59FA"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2" w:space="0" w:color="auto"/>
              <w:right w:val="single" w:sz="12" w:space="0" w:color="auto"/>
            </w:tcBorders>
          </w:tcPr>
          <w:p w14:paraId="7D47C6C6"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2" w:space="0" w:color="auto"/>
              <w:right w:val="single" w:sz="12" w:space="0" w:color="auto"/>
            </w:tcBorders>
          </w:tcPr>
          <w:p w14:paraId="45A19CFB"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2" w:space="0" w:color="auto"/>
              <w:right w:val="single" w:sz="12" w:space="0" w:color="auto"/>
            </w:tcBorders>
          </w:tcPr>
          <w:p w14:paraId="6410172F" w14:textId="77777777" w:rsidR="00361ED5" w:rsidRPr="00A617F9" w:rsidRDefault="00361ED5" w:rsidP="005D21E5">
            <w:pPr>
              <w:spacing w:line="480" w:lineRule="auto"/>
              <w:rPr>
                <w:rFonts w:ascii="Candara" w:hAnsi="Candara" w:cs="Arial"/>
                <w:sz w:val="20"/>
                <w:szCs w:val="21"/>
              </w:rPr>
            </w:pPr>
          </w:p>
        </w:tc>
      </w:tr>
      <w:tr w:rsidR="00361ED5" w:rsidRPr="00A617F9" w14:paraId="32013208"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00601FDD" w14:textId="77777777" w:rsidR="00361ED5" w:rsidRPr="00A617F9" w:rsidRDefault="00361ED5" w:rsidP="005D21E5">
            <w:pPr>
              <w:spacing w:line="480" w:lineRule="auto"/>
              <w:rPr>
                <w:rFonts w:ascii="Candara" w:hAnsi="Candara" w:cs="Arial"/>
                <w:sz w:val="20"/>
                <w:szCs w:val="21"/>
              </w:rPr>
            </w:pPr>
          </w:p>
        </w:tc>
        <w:tc>
          <w:tcPr>
            <w:tcW w:w="1789" w:type="dxa"/>
            <w:tcBorders>
              <w:top w:val="single" w:sz="6" w:space="0" w:color="auto"/>
              <w:left w:val="single" w:sz="6" w:space="0" w:color="auto"/>
              <w:bottom w:val="nil"/>
              <w:right w:val="single" w:sz="6" w:space="0" w:color="auto"/>
            </w:tcBorders>
          </w:tcPr>
          <w:p w14:paraId="02B31AAF"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Other</w:t>
            </w:r>
          </w:p>
        </w:tc>
        <w:tc>
          <w:tcPr>
            <w:tcW w:w="2358" w:type="dxa"/>
            <w:tcBorders>
              <w:top w:val="single" w:sz="6" w:space="0" w:color="auto"/>
              <w:left w:val="single" w:sz="6" w:space="0" w:color="auto"/>
              <w:bottom w:val="single" w:sz="6" w:space="0" w:color="auto"/>
              <w:right w:val="single" w:sz="18" w:space="0" w:color="auto"/>
            </w:tcBorders>
          </w:tcPr>
          <w:p w14:paraId="2C13644C"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Are there any other factors that have directly influenced this outcome?</w:t>
            </w:r>
          </w:p>
        </w:tc>
        <w:tc>
          <w:tcPr>
            <w:tcW w:w="6311" w:type="dxa"/>
            <w:tcBorders>
              <w:top w:val="single" w:sz="6" w:space="0" w:color="auto"/>
              <w:left w:val="single" w:sz="18" w:space="0" w:color="auto"/>
              <w:bottom w:val="single" w:sz="6" w:space="0" w:color="auto"/>
              <w:right w:val="single" w:sz="12" w:space="0" w:color="auto"/>
            </w:tcBorders>
          </w:tcPr>
          <w:p w14:paraId="7EFB8CB6"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2" w:space="0" w:color="auto"/>
              <w:right w:val="single" w:sz="12" w:space="0" w:color="auto"/>
            </w:tcBorders>
          </w:tcPr>
          <w:p w14:paraId="13522F9F"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2" w:space="0" w:color="auto"/>
              <w:right w:val="single" w:sz="12" w:space="0" w:color="auto"/>
            </w:tcBorders>
          </w:tcPr>
          <w:p w14:paraId="52F9AE9E"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2" w:space="0" w:color="auto"/>
              <w:right w:val="single" w:sz="12" w:space="0" w:color="auto"/>
            </w:tcBorders>
          </w:tcPr>
          <w:p w14:paraId="4FACC4A8" w14:textId="77777777" w:rsidR="00361ED5" w:rsidRPr="00A617F9" w:rsidRDefault="00361ED5" w:rsidP="005D21E5">
            <w:pPr>
              <w:spacing w:line="480" w:lineRule="auto"/>
              <w:rPr>
                <w:rFonts w:ascii="Candara" w:hAnsi="Candara" w:cs="Arial"/>
                <w:sz w:val="20"/>
                <w:szCs w:val="21"/>
              </w:rPr>
            </w:pPr>
          </w:p>
        </w:tc>
      </w:tr>
      <w:tr w:rsidR="00361ED5" w:rsidRPr="00A617F9" w14:paraId="773920CD" w14:textId="77777777">
        <w:tblPrEx>
          <w:tblCellMar>
            <w:top w:w="0" w:type="dxa"/>
            <w:bottom w:w="0" w:type="dxa"/>
          </w:tblCellMar>
        </w:tblPrEx>
        <w:trPr>
          <w:cantSplit/>
        </w:trPr>
        <w:tc>
          <w:tcPr>
            <w:tcW w:w="1721" w:type="dxa"/>
            <w:tcBorders>
              <w:top w:val="nil"/>
              <w:left w:val="single" w:sz="18" w:space="0" w:color="auto"/>
              <w:bottom w:val="single" w:sz="18" w:space="0" w:color="auto"/>
              <w:right w:val="single" w:sz="6" w:space="0" w:color="auto"/>
            </w:tcBorders>
          </w:tcPr>
          <w:p w14:paraId="72E91DF1" w14:textId="77777777" w:rsidR="00361ED5" w:rsidRPr="00A617F9" w:rsidRDefault="00361ED5" w:rsidP="005D21E5">
            <w:pPr>
              <w:spacing w:line="480" w:lineRule="auto"/>
              <w:rPr>
                <w:rFonts w:ascii="Candara" w:hAnsi="Candara" w:cs="Arial"/>
                <w:sz w:val="20"/>
                <w:szCs w:val="21"/>
              </w:rPr>
            </w:pPr>
          </w:p>
        </w:tc>
        <w:tc>
          <w:tcPr>
            <w:tcW w:w="1789" w:type="dxa"/>
            <w:tcBorders>
              <w:top w:val="nil"/>
              <w:left w:val="single" w:sz="6" w:space="0" w:color="auto"/>
              <w:bottom w:val="single" w:sz="18" w:space="0" w:color="auto"/>
              <w:right w:val="single" w:sz="6" w:space="0" w:color="auto"/>
            </w:tcBorders>
          </w:tcPr>
          <w:p w14:paraId="742E99DD" w14:textId="77777777" w:rsidR="00361ED5" w:rsidRPr="00A617F9" w:rsidRDefault="00361ED5" w:rsidP="005D21E5">
            <w:pPr>
              <w:spacing w:line="480" w:lineRule="auto"/>
              <w:rPr>
                <w:rFonts w:ascii="Candara" w:hAnsi="Candara" w:cs="Arial"/>
                <w:sz w:val="20"/>
                <w:szCs w:val="21"/>
              </w:rPr>
            </w:pPr>
          </w:p>
        </w:tc>
        <w:tc>
          <w:tcPr>
            <w:tcW w:w="2358" w:type="dxa"/>
            <w:tcBorders>
              <w:top w:val="single" w:sz="6" w:space="0" w:color="auto"/>
              <w:left w:val="single" w:sz="6" w:space="0" w:color="auto"/>
              <w:bottom w:val="single" w:sz="18" w:space="0" w:color="auto"/>
              <w:right w:val="single" w:sz="18" w:space="0" w:color="auto"/>
            </w:tcBorders>
          </w:tcPr>
          <w:p w14:paraId="3AD1A21B"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other areas or services are impacted</w:t>
            </w:r>
          </w:p>
        </w:tc>
        <w:tc>
          <w:tcPr>
            <w:tcW w:w="6311" w:type="dxa"/>
            <w:tcBorders>
              <w:top w:val="single" w:sz="6" w:space="0" w:color="auto"/>
              <w:left w:val="single" w:sz="18" w:space="0" w:color="auto"/>
              <w:bottom w:val="single" w:sz="18" w:space="0" w:color="auto"/>
              <w:right w:val="single" w:sz="12" w:space="0" w:color="auto"/>
            </w:tcBorders>
          </w:tcPr>
          <w:p w14:paraId="1744B22A" w14:textId="77777777" w:rsidR="00361ED5" w:rsidRPr="00A617F9" w:rsidRDefault="00361ED5" w:rsidP="005D21E5">
            <w:pPr>
              <w:spacing w:line="480" w:lineRule="auto"/>
              <w:rPr>
                <w:rFonts w:ascii="Candara" w:hAnsi="Candara" w:cs="Arial"/>
                <w:sz w:val="20"/>
                <w:szCs w:val="21"/>
              </w:rPr>
            </w:pPr>
          </w:p>
        </w:tc>
        <w:tc>
          <w:tcPr>
            <w:tcW w:w="839" w:type="dxa"/>
            <w:tcBorders>
              <w:top w:val="single" w:sz="12" w:space="0" w:color="auto"/>
              <w:left w:val="single" w:sz="12" w:space="0" w:color="auto"/>
              <w:bottom w:val="single" w:sz="18" w:space="0" w:color="auto"/>
              <w:right w:val="single" w:sz="12" w:space="0" w:color="auto"/>
            </w:tcBorders>
            <w:shd w:val="clear" w:color="auto" w:fill="C0C0C0"/>
          </w:tcPr>
          <w:p w14:paraId="4173AC41" w14:textId="77777777" w:rsidR="00361ED5" w:rsidRPr="00A617F9" w:rsidRDefault="00361ED5" w:rsidP="005D21E5">
            <w:pPr>
              <w:spacing w:line="480" w:lineRule="auto"/>
              <w:rPr>
                <w:rFonts w:ascii="Candara" w:hAnsi="Candara" w:cs="Arial"/>
                <w:sz w:val="20"/>
                <w:szCs w:val="21"/>
              </w:rPr>
            </w:pPr>
          </w:p>
        </w:tc>
        <w:tc>
          <w:tcPr>
            <w:tcW w:w="928" w:type="dxa"/>
            <w:tcBorders>
              <w:top w:val="single" w:sz="12" w:space="0" w:color="auto"/>
              <w:left w:val="single" w:sz="12" w:space="0" w:color="auto"/>
              <w:bottom w:val="single" w:sz="18" w:space="0" w:color="auto"/>
              <w:right w:val="single" w:sz="12" w:space="0" w:color="auto"/>
            </w:tcBorders>
            <w:shd w:val="clear" w:color="auto" w:fill="C0C0C0"/>
          </w:tcPr>
          <w:p w14:paraId="0DA41FE5" w14:textId="77777777" w:rsidR="00361ED5" w:rsidRPr="00A617F9" w:rsidRDefault="00361ED5" w:rsidP="005D21E5">
            <w:pPr>
              <w:spacing w:line="480" w:lineRule="auto"/>
              <w:rPr>
                <w:rFonts w:ascii="Candara" w:hAnsi="Candara" w:cs="Arial"/>
                <w:sz w:val="20"/>
                <w:szCs w:val="21"/>
              </w:rPr>
            </w:pPr>
          </w:p>
        </w:tc>
        <w:tc>
          <w:tcPr>
            <w:tcW w:w="783" w:type="dxa"/>
            <w:tcBorders>
              <w:top w:val="single" w:sz="12" w:space="0" w:color="auto"/>
              <w:left w:val="single" w:sz="12" w:space="0" w:color="auto"/>
              <w:bottom w:val="single" w:sz="18" w:space="0" w:color="auto"/>
              <w:right w:val="single" w:sz="12" w:space="0" w:color="auto"/>
            </w:tcBorders>
          </w:tcPr>
          <w:p w14:paraId="6C684558" w14:textId="77777777" w:rsidR="00361ED5" w:rsidRPr="00A617F9" w:rsidRDefault="00361ED5" w:rsidP="005D21E5">
            <w:pPr>
              <w:spacing w:line="480" w:lineRule="auto"/>
              <w:rPr>
                <w:rFonts w:ascii="Candara" w:hAnsi="Candara" w:cs="Arial"/>
                <w:sz w:val="20"/>
                <w:szCs w:val="21"/>
              </w:rPr>
            </w:pPr>
          </w:p>
        </w:tc>
      </w:tr>
      <w:tr w:rsidR="00361ED5" w:rsidRPr="00A617F9" w14:paraId="07C64E4D" w14:textId="77777777">
        <w:tblPrEx>
          <w:tblCellMar>
            <w:top w:w="0" w:type="dxa"/>
            <w:bottom w:w="0" w:type="dxa"/>
          </w:tblCellMar>
        </w:tblPrEx>
        <w:trPr>
          <w:cantSplit/>
        </w:trPr>
        <w:tc>
          <w:tcPr>
            <w:tcW w:w="14729" w:type="dxa"/>
            <w:gridSpan w:val="7"/>
            <w:tcBorders>
              <w:top w:val="single" w:sz="18" w:space="0" w:color="auto"/>
              <w:left w:val="single" w:sz="18" w:space="0" w:color="auto"/>
              <w:bottom w:val="single" w:sz="18" w:space="0" w:color="auto"/>
              <w:right w:val="single" w:sz="18" w:space="0" w:color="auto"/>
            </w:tcBorders>
            <w:shd w:val="clear" w:color="auto" w:fill="FFFFFF"/>
          </w:tcPr>
          <w:p w14:paraId="65AC3E99" w14:textId="77777777" w:rsidR="00361ED5" w:rsidRPr="00A617F9" w:rsidRDefault="00361ED5" w:rsidP="005D21E5">
            <w:pPr>
              <w:pStyle w:val="BodyText"/>
              <w:spacing w:line="480" w:lineRule="auto"/>
              <w:jc w:val="left"/>
              <w:rPr>
                <w:rFonts w:ascii="Candara" w:hAnsi="Candara" w:cs="Arial"/>
                <w:b/>
                <w:szCs w:val="21"/>
              </w:rPr>
            </w:pPr>
            <w:r w:rsidRPr="00A617F9">
              <w:rPr>
                <w:rFonts w:ascii="Candara" w:hAnsi="Candara" w:cs="Arial"/>
                <w:b/>
                <w:szCs w:val="21"/>
              </w:rPr>
              <w:lastRenderedPageBreak/>
              <w:t xml:space="preserve">This template is provided as an aid in organizing the steps in a root cause analysis.  Not all possibilities and questions will apply in every case, and there may be others that will emerge </w:t>
            </w:r>
            <w:proofErr w:type="gramStart"/>
            <w:r w:rsidRPr="00A617F9">
              <w:rPr>
                <w:rFonts w:ascii="Candara" w:hAnsi="Candara" w:cs="Arial"/>
                <w:b/>
                <w:szCs w:val="21"/>
              </w:rPr>
              <w:t>in the course of</w:t>
            </w:r>
            <w:proofErr w:type="gramEnd"/>
            <w:r w:rsidRPr="00A617F9">
              <w:rPr>
                <w:rFonts w:ascii="Candara" w:hAnsi="Candara" w:cs="Arial"/>
                <w:b/>
                <w:szCs w:val="21"/>
              </w:rPr>
              <w:t xml:space="preserve"> the analysis.  However, all possibilities and questions should be fully considered in your quest for “root cause” and risk reduction.</w:t>
            </w:r>
          </w:p>
          <w:p w14:paraId="1BEA639A" w14:textId="77777777" w:rsidR="00361ED5" w:rsidRPr="00A617F9" w:rsidRDefault="00361ED5" w:rsidP="005D21E5">
            <w:pPr>
              <w:pStyle w:val="BodyText"/>
              <w:spacing w:line="480" w:lineRule="auto"/>
              <w:jc w:val="left"/>
              <w:rPr>
                <w:rFonts w:ascii="Candara" w:hAnsi="Candara" w:cs="Arial"/>
                <w:b/>
                <w:szCs w:val="21"/>
              </w:rPr>
            </w:pPr>
          </w:p>
          <w:p w14:paraId="09FBD3A1"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As an aid to avoiding “loose ends,” the three columns on the right are provided to be checked off for later reference:</w:t>
            </w:r>
          </w:p>
          <w:p w14:paraId="1CF2824F" w14:textId="77777777" w:rsidR="00361ED5" w:rsidRPr="00A617F9" w:rsidRDefault="00361ED5" w:rsidP="005D21E5">
            <w:pPr>
              <w:numPr>
                <w:ilvl w:val="0"/>
                <w:numId w:val="1"/>
              </w:numPr>
              <w:tabs>
                <w:tab w:val="left" w:pos="720"/>
              </w:tabs>
              <w:spacing w:line="480" w:lineRule="auto"/>
              <w:rPr>
                <w:rFonts w:ascii="Candara" w:hAnsi="Candara" w:cs="Arial"/>
                <w:sz w:val="20"/>
                <w:szCs w:val="21"/>
              </w:rPr>
            </w:pPr>
            <w:r w:rsidRPr="00A617F9">
              <w:rPr>
                <w:rFonts w:ascii="Candara" w:hAnsi="Candara" w:cs="Arial"/>
                <w:sz w:val="20"/>
                <w:szCs w:val="21"/>
              </w:rPr>
              <w:t xml:space="preserve">“Root cause?” should be answered “yes” of “No” for each finding.  A root cause is typically a finding related to a process or system that has a potential for redesign to reduce risk.  If a </w:t>
            </w:r>
            <w:proofErr w:type="gramStart"/>
            <w:r w:rsidRPr="00A617F9">
              <w:rPr>
                <w:rFonts w:ascii="Candara" w:hAnsi="Candara" w:cs="Arial"/>
                <w:sz w:val="20"/>
                <w:szCs w:val="21"/>
              </w:rPr>
              <w:t>particular finding</w:t>
            </w:r>
            <w:proofErr w:type="gramEnd"/>
            <w:r w:rsidRPr="00A617F9">
              <w:rPr>
                <w:rFonts w:ascii="Candara" w:hAnsi="Candara" w:cs="Arial"/>
                <w:sz w:val="20"/>
                <w:szCs w:val="21"/>
              </w:rPr>
              <w:t xml:space="preserve"> that is relevant to the event is not a root cause, be sure that it is addressed later in the analysis with a “Why?” question.  Each finding that is identified as a root cause should be considered for an action and addressed in the action plan.</w:t>
            </w:r>
          </w:p>
          <w:p w14:paraId="1E7DDABB" w14:textId="77777777" w:rsidR="00361ED5" w:rsidRPr="00A617F9" w:rsidRDefault="00361ED5" w:rsidP="005D21E5">
            <w:pPr>
              <w:numPr>
                <w:ilvl w:val="0"/>
                <w:numId w:val="1"/>
              </w:numPr>
              <w:tabs>
                <w:tab w:val="left" w:pos="720"/>
              </w:tabs>
              <w:spacing w:line="480" w:lineRule="auto"/>
              <w:rPr>
                <w:rFonts w:ascii="Candara" w:hAnsi="Candara" w:cs="Arial"/>
                <w:sz w:val="20"/>
                <w:szCs w:val="21"/>
              </w:rPr>
            </w:pPr>
            <w:r w:rsidRPr="00A617F9">
              <w:rPr>
                <w:rFonts w:ascii="Candara" w:hAnsi="Candara" w:cs="Arial"/>
                <w:sz w:val="20"/>
                <w:szCs w:val="21"/>
              </w:rPr>
              <w:t xml:space="preserve">“Ask ‘Why?” should be checked off whenever it is reasonable to ask why the particular finding occurred (or didn’t occur when it should have) – in other words, to drill down further.  Each item checked in this column should be addressed later in the analysis with a “Why?” question.  It is expected that any significant findings that are not identified as root causes themselves have “roots”.  </w:t>
            </w:r>
          </w:p>
          <w:p w14:paraId="5D3CFD17" w14:textId="77777777" w:rsidR="00361ED5" w:rsidRPr="00A617F9" w:rsidRDefault="00361ED5" w:rsidP="005D21E5">
            <w:pPr>
              <w:numPr>
                <w:ilvl w:val="0"/>
                <w:numId w:val="1"/>
              </w:numPr>
              <w:tabs>
                <w:tab w:val="left" w:pos="720"/>
              </w:tabs>
              <w:spacing w:line="480" w:lineRule="auto"/>
              <w:rPr>
                <w:rFonts w:ascii="Candara" w:hAnsi="Candara" w:cs="Arial"/>
                <w:sz w:val="20"/>
                <w:szCs w:val="21"/>
              </w:rPr>
            </w:pPr>
            <w:r w:rsidRPr="00A617F9">
              <w:rPr>
                <w:rFonts w:ascii="Candara" w:hAnsi="Candara" w:cs="Arial"/>
                <w:sz w:val="20"/>
                <w:szCs w:val="21"/>
              </w:rPr>
              <w:t>“Take action?” should be checked for any finding that can reasonably be considered for a risk reduction strategy.  Each item checked in this column should be addressed later in the action plan.  It will be helpful to write the number of the associated Action Item on page 3 in the “Take Action?” column for each of the findings that requires an action.</w:t>
            </w:r>
          </w:p>
        </w:tc>
      </w:tr>
    </w:tbl>
    <w:p w14:paraId="5DB68583" w14:textId="77777777" w:rsidR="00361ED5" w:rsidRPr="00A617F9" w:rsidRDefault="00361ED5" w:rsidP="005D21E5">
      <w:pPr>
        <w:spacing w:line="480" w:lineRule="auto"/>
        <w:rPr>
          <w:rFonts w:ascii="Candara" w:hAnsi="Candara" w:cs="Arial"/>
          <w:sz w:val="20"/>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1"/>
        <w:gridCol w:w="1789"/>
        <w:gridCol w:w="18"/>
        <w:gridCol w:w="2340"/>
        <w:gridCol w:w="4860"/>
        <w:gridCol w:w="1451"/>
        <w:gridCol w:w="839"/>
        <w:gridCol w:w="928"/>
        <w:gridCol w:w="670"/>
        <w:gridCol w:w="113"/>
      </w:tblGrid>
      <w:tr w:rsidR="00361ED5" w:rsidRPr="00A617F9" w14:paraId="3D04F684" w14:textId="77777777">
        <w:tblPrEx>
          <w:tblCellMar>
            <w:top w:w="0" w:type="dxa"/>
            <w:bottom w:w="0" w:type="dxa"/>
          </w:tblCellMar>
        </w:tblPrEx>
        <w:trPr>
          <w:cantSplit/>
        </w:trPr>
        <w:tc>
          <w:tcPr>
            <w:tcW w:w="3510" w:type="dxa"/>
            <w:gridSpan w:val="2"/>
            <w:tcBorders>
              <w:top w:val="single" w:sz="18" w:space="0" w:color="auto"/>
              <w:left w:val="single" w:sz="18" w:space="0" w:color="auto"/>
              <w:bottom w:val="single" w:sz="18" w:space="0" w:color="auto"/>
              <w:right w:val="single" w:sz="18" w:space="0" w:color="auto"/>
            </w:tcBorders>
          </w:tcPr>
          <w:p w14:paraId="3E2CCC81"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Level of Analysis</w:t>
            </w:r>
          </w:p>
        </w:tc>
        <w:tc>
          <w:tcPr>
            <w:tcW w:w="2358" w:type="dxa"/>
            <w:gridSpan w:val="2"/>
            <w:tcBorders>
              <w:top w:val="single" w:sz="18" w:space="0" w:color="auto"/>
              <w:left w:val="single" w:sz="18" w:space="0" w:color="auto"/>
              <w:bottom w:val="single" w:sz="18" w:space="0" w:color="auto"/>
              <w:right w:val="single" w:sz="18" w:space="0" w:color="auto"/>
            </w:tcBorders>
          </w:tcPr>
          <w:p w14:paraId="57AE4981"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Questions</w:t>
            </w:r>
          </w:p>
        </w:tc>
        <w:tc>
          <w:tcPr>
            <w:tcW w:w="6311" w:type="dxa"/>
            <w:gridSpan w:val="2"/>
            <w:tcBorders>
              <w:top w:val="single" w:sz="18" w:space="0" w:color="auto"/>
              <w:left w:val="single" w:sz="18" w:space="0" w:color="auto"/>
              <w:bottom w:val="single" w:sz="18" w:space="0" w:color="auto"/>
              <w:right w:val="single" w:sz="18" w:space="0" w:color="auto"/>
            </w:tcBorders>
          </w:tcPr>
          <w:p w14:paraId="5446AF21"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Findings</w:t>
            </w:r>
          </w:p>
        </w:tc>
        <w:tc>
          <w:tcPr>
            <w:tcW w:w="839" w:type="dxa"/>
            <w:tcBorders>
              <w:top w:val="single" w:sz="18" w:space="0" w:color="auto"/>
              <w:left w:val="single" w:sz="18" w:space="0" w:color="auto"/>
              <w:bottom w:val="single" w:sz="18" w:space="0" w:color="auto"/>
              <w:right w:val="single" w:sz="18" w:space="0" w:color="auto"/>
            </w:tcBorders>
          </w:tcPr>
          <w:p w14:paraId="36B979F4"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Root</w:t>
            </w:r>
          </w:p>
          <w:p w14:paraId="04884DE0"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Cause?</w:t>
            </w:r>
          </w:p>
        </w:tc>
        <w:tc>
          <w:tcPr>
            <w:tcW w:w="928" w:type="dxa"/>
            <w:tcBorders>
              <w:top w:val="single" w:sz="18" w:space="0" w:color="auto"/>
              <w:left w:val="single" w:sz="18" w:space="0" w:color="auto"/>
              <w:bottom w:val="single" w:sz="18" w:space="0" w:color="auto"/>
              <w:right w:val="single" w:sz="18" w:space="0" w:color="auto"/>
            </w:tcBorders>
          </w:tcPr>
          <w:p w14:paraId="7C2041BE"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Ask</w:t>
            </w:r>
          </w:p>
          <w:p w14:paraId="7C871F24"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“Why?”</w:t>
            </w:r>
          </w:p>
        </w:tc>
        <w:tc>
          <w:tcPr>
            <w:tcW w:w="783" w:type="dxa"/>
            <w:gridSpan w:val="2"/>
            <w:tcBorders>
              <w:top w:val="single" w:sz="18" w:space="0" w:color="auto"/>
              <w:left w:val="single" w:sz="18" w:space="0" w:color="auto"/>
              <w:bottom w:val="single" w:sz="18" w:space="0" w:color="auto"/>
              <w:right w:val="single" w:sz="18" w:space="0" w:color="auto"/>
            </w:tcBorders>
          </w:tcPr>
          <w:p w14:paraId="66C29180"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Take</w:t>
            </w:r>
          </w:p>
          <w:p w14:paraId="5154CB38"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Action</w:t>
            </w:r>
          </w:p>
        </w:tc>
      </w:tr>
      <w:tr w:rsidR="00361ED5" w:rsidRPr="00A617F9" w14:paraId="34BB0942" w14:textId="77777777">
        <w:tblPrEx>
          <w:tblCellMar>
            <w:top w:w="0" w:type="dxa"/>
            <w:bottom w:w="0" w:type="dxa"/>
          </w:tblCellMar>
        </w:tblPrEx>
        <w:trPr>
          <w:cantSplit/>
        </w:trPr>
        <w:tc>
          <w:tcPr>
            <w:tcW w:w="1721" w:type="dxa"/>
            <w:tcBorders>
              <w:top w:val="single" w:sz="18" w:space="0" w:color="auto"/>
              <w:left w:val="single" w:sz="18" w:space="0" w:color="auto"/>
              <w:bottom w:val="nil"/>
              <w:right w:val="single" w:sz="6" w:space="0" w:color="auto"/>
            </w:tcBorders>
          </w:tcPr>
          <w:p w14:paraId="0271F143" w14:textId="77777777" w:rsidR="00361ED5" w:rsidRPr="00A617F9" w:rsidRDefault="00361ED5" w:rsidP="005D21E5">
            <w:pPr>
              <w:spacing w:line="480" w:lineRule="auto"/>
              <w:rPr>
                <w:rFonts w:ascii="Candara" w:hAnsi="Candara" w:cs="Arial"/>
                <w:b/>
                <w:sz w:val="20"/>
                <w:szCs w:val="21"/>
              </w:rPr>
            </w:pPr>
            <w:r w:rsidRPr="00A617F9">
              <w:rPr>
                <w:rFonts w:ascii="Candara" w:hAnsi="Candara" w:cs="Arial"/>
                <w:b/>
                <w:sz w:val="20"/>
                <w:szCs w:val="21"/>
              </w:rPr>
              <w:lastRenderedPageBreak/>
              <w:t>Why did that happen? What systems and processes underlie those proximate factors?</w:t>
            </w:r>
          </w:p>
        </w:tc>
        <w:tc>
          <w:tcPr>
            <w:tcW w:w="1789" w:type="dxa"/>
            <w:tcBorders>
              <w:top w:val="single" w:sz="18" w:space="0" w:color="auto"/>
              <w:left w:val="single" w:sz="6" w:space="0" w:color="auto"/>
              <w:bottom w:val="nil"/>
              <w:right w:val="single" w:sz="6" w:space="0" w:color="auto"/>
            </w:tcBorders>
          </w:tcPr>
          <w:p w14:paraId="68413981"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Human Resources issues</w:t>
            </w:r>
          </w:p>
        </w:tc>
        <w:tc>
          <w:tcPr>
            <w:tcW w:w="2358" w:type="dxa"/>
            <w:gridSpan w:val="2"/>
            <w:tcBorders>
              <w:top w:val="single" w:sz="18" w:space="0" w:color="auto"/>
              <w:left w:val="single" w:sz="6" w:space="0" w:color="auto"/>
              <w:bottom w:val="single" w:sz="6" w:space="0" w:color="auto"/>
              <w:right w:val="single" w:sz="18" w:space="0" w:color="auto"/>
            </w:tcBorders>
          </w:tcPr>
          <w:p w14:paraId="2948037A"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To what degree are staff properly qualified and currently competent for their responsibilities?</w:t>
            </w:r>
          </w:p>
        </w:tc>
        <w:tc>
          <w:tcPr>
            <w:tcW w:w="6311" w:type="dxa"/>
            <w:gridSpan w:val="2"/>
            <w:tcBorders>
              <w:top w:val="single" w:sz="18" w:space="0" w:color="auto"/>
              <w:left w:val="single" w:sz="18" w:space="0" w:color="auto"/>
              <w:bottom w:val="single" w:sz="6" w:space="0" w:color="auto"/>
              <w:right w:val="single" w:sz="18" w:space="0" w:color="auto"/>
            </w:tcBorders>
          </w:tcPr>
          <w:p w14:paraId="4ABA223B"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61C01323"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20AB2086"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600B835A" w14:textId="77777777" w:rsidR="00361ED5" w:rsidRPr="00A617F9" w:rsidRDefault="00361ED5" w:rsidP="005D21E5">
            <w:pPr>
              <w:spacing w:line="480" w:lineRule="auto"/>
              <w:rPr>
                <w:rFonts w:ascii="Candara" w:hAnsi="Candara" w:cs="Arial"/>
                <w:sz w:val="20"/>
                <w:szCs w:val="21"/>
              </w:rPr>
            </w:pPr>
          </w:p>
        </w:tc>
      </w:tr>
      <w:tr w:rsidR="00361ED5" w:rsidRPr="00A617F9" w14:paraId="1ABE307A"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065F0298"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(Common cause variation here may lead to special cause variation in dependent processes)</w:t>
            </w:r>
          </w:p>
        </w:tc>
        <w:tc>
          <w:tcPr>
            <w:tcW w:w="1789" w:type="dxa"/>
            <w:tcBorders>
              <w:top w:val="nil"/>
              <w:left w:val="single" w:sz="6" w:space="0" w:color="auto"/>
              <w:bottom w:val="nil"/>
              <w:right w:val="single" w:sz="6" w:space="0" w:color="auto"/>
            </w:tcBorders>
          </w:tcPr>
          <w:p w14:paraId="05F33DFD" w14:textId="77777777" w:rsidR="00361ED5" w:rsidRPr="00A617F9" w:rsidRDefault="00361ED5" w:rsidP="005D21E5">
            <w:pPr>
              <w:spacing w:line="480" w:lineRule="auto"/>
              <w:rPr>
                <w:rFonts w:ascii="Candara" w:hAnsi="Candara" w:cs="Arial"/>
                <w:sz w:val="20"/>
                <w:szCs w:val="21"/>
              </w:rPr>
            </w:pPr>
          </w:p>
        </w:tc>
        <w:tc>
          <w:tcPr>
            <w:tcW w:w="2358" w:type="dxa"/>
            <w:gridSpan w:val="2"/>
            <w:tcBorders>
              <w:top w:val="single" w:sz="6" w:space="0" w:color="auto"/>
              <w:left w:val="single" w:sz="6" w:space="0" w:color="auto"/>
              <w:bottom w:val="single" w:sz="6" w:space="0" w:color="auto"/>
              <w:right w:val="single" w:sz="18" w:space="0" w:color="auto"/>
            </w:tcBorders>
          </w:tcPr>
          <w:p w14:paraId="5F9DD24C"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How did actual staffing compare with ideal levels?</w:t>
            </w:r>
          </w:p>
          <w:p w14:paraId="4499A113" w14:textId="77777777" w:rsidR="00361ED5" w:rsidRPr="00A617F9" w:rsidRDefault="00361ED5" w:rsidP="005D21E5">
            <w:pPr>
              <w:spacing w:line="480" w:lineRule="auto"/>
              <w:rPr>
                <w:rFonts w:ascii="Candara" w:hAnsi="Candara" w:cs="Arial"/>
                <w:sz w:val="20"/>
                <w:szCs w:val="21"/>
              </w:rPr>
            </w:pPr>
          </w:p>
        </w:tc>
        <w:tc>
          <w:tcPr>
            <w:tcW w:w="6311" w:type="dxa"/>
            <w:gridSpan w:val="2"/>
            <w:tcBorders>
              <w:top w:val="single" w:sz="6" w:space="0" w:color="auto"/>
              <w:left w:val="single" w:sz="18" w:space="0" w:color="auto"/>
              <w:bottom w:val="single" w:sz="6" w:space="0" w:color="auto"/>
              <w:right w:val="single" w:sz="18" w:space="0" w:color="auto"/>
            </w:tcBorders>
          </w:tcPr>
          <w:p w14:paraId="54C52C38"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2B3E43C6"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0EBADE32"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31EAE0C8" w14:textId="77777777" w:rsidR="00361ED5" w:rsidRPr="00A617F9" w:rsidRDefault="00361ED5" w:rsidP="005D21E5">
            <w:pPr>
              <w:spacing w:line="480" w:lineRule="auto"/>
              <w:rPr>
                <w:rFonts w:ascii="Candara" w:hAnsi="Candara" w:cs="Arial"/>
                <w:sz w:val="20"/>
                <w:szCs w:val="21"/>
              </w:rPr>
            </w:pPr>
          </w:p>
        </w:tc>
      </w:tr>
      <w:tr w:rsidR="00361ED5" w:rsidRPr="00A617F9" w14:paraId="179E71C2"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0D56674E" w14:textId="77777777" w:rsidR="00361ED5" w:rsidRPr="00A617F9" w:rsidRDefault="00361ED5" w:rsidP="005D21E5">
            <w:pPr>
              <w:spacing w:line="480" w:lineRule="auto"/>
              <w:rPr>
                <w:rFonts w:ascii="Candara" w:hAnsi="Candara" w:cs="Arial"/>
                <w:sz w:val="20"/>
                <w:szCs w:val="21"/>
              </w:rPr>
            </w:pPr>
          </w:p>
        </w:tc>
        <w:tc>
          <w:tcPr>
            <w:tcW w:w="1789" w:type="dxa"/>
            <w:tcBorders>
              <w:top w:val="nil"/>
              <w:left w:val="single" w:sz="6" w:space="0" w:color="auto"/>
              <w:bottom w:val="nil"/>
              <w:right w:val="single" w:sz="6" w:space="0" w:color="auto"/>
            </w:tcBorders>
          </w:tcPr>
          <w:p w14:paraId="46C5CA8A" w14:textId="77777777" w:rsidR="00361ED5" w:rsidRPr="00A617F9" w:rsidRDefault="00361ED5" w:rsidP="005D21E5">
            <w:pPr>
              <w:spacing w:line="480" w:lineRule="auto"/>
              <w:rPr>
                <w:rFonts w:ascii="Candara" w:hAnsi="Candara" w:cs="Arial"/>
                <w:sz w:val="20"/>
                <w:szCs w:val="21"/>
              </w:rPr>
            </w:pPr>
          </w:p>
        </w:tc>
        <w:tc>
          <w:tcPr>
            <w:tcW w:w="2358" w:type="dxa"/>
            <w:gridSpan w:val="2"/>
            <w:tcBorders>
              <w:top w:val="single" w:sz="6" w:space="0" w:color="auto"/>
              <w:left w:val="single" w:sz="6" w:space="0" w:color="auto"/>
              <w:bottom w:val="single" w:sz="6" w:space="0" w:color="auto"/>
              <w:right w:val="single" w:sz="18" w:space="0" w:color="auto"/>
            </w:tcBorders>
          </w:tcPr>
          <w:p w14:paraId="2CF7FA9B"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are the plans for dealing with contingencies that would tend to reduce effective staffing levels?</w:t>
            </w:r>
          </w:p>
        </w:tc>
        <w:tc>
          <w:tcPr>
            <w:tcW w:w="6311" w:type="dxa"/>
            <w:gridSpan w:val="2"/>
            <w:tcBorders>
              <w:top w:val="single" w:sz="6" w:space="0" w:color="auto"/>
              <w:left w:val="single" w:sz="18" w:space="0" w:color="auto"/>
              <w:bottom w:val="single" w:sz="6" w:space="0" w:color="auto"/>
              <w:right w:val="single" w:sz="18" w:space="0" w:color="auto"/>
            </w:tcBorders>
          </w:tcPr>
          <w:p w14:paraId="4055EA6B"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3B0EEA1B"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4637E27A"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68F845E6" w14:textId="77777777" w:rsidR="00361ED5" w:rsidRPr="00A617F9" w:rsidRDefault="00361ED5" w:rsidP="005D21E5">
            <w:pPr>
              <w:spacing w:line="480" w:lineRule="auto"/>
              <w:rPr>
                <w:rFonts w:ascii="Candara" w:hAnsi="Candara" w:cs="Arial"/>
                <w:sz w:val="20"/>
                <w:szCs w:val="21"/>
              </w:rPr>
            </w:pPr>
          </w:p>
        </w:tc>
      </w:tr>
      <w:tr w:rsidR="00361ED5" w:rsidRPr="00A617F9" w14:paraId="11213223" w14:textId="77777777">
        <w:tblPrEx>
          <w:tblCellMar>
            <w:top w:w="0" w:type="dxa"/>
            <w:bottom w:w="0" w:type="dxa"/>
          </w:tblCellMar>
        </w:tblPrEx>
        <w:trPr>
          <w:cantSplit/>
        </w:trPr>
        <w:tc>
          <w:tcPr>
            <w:tcW w:w="1721" w:type="dxa"/>
            <w:tcBorders>
              <w:top w:val="nil"/>
              <w:left w:val="single" w:sz="18" w:space="0" w:color="auto"/>
              <w:bottom w:val="single" w:sz="18" w:space="0" w:color="auto"/>
              <w:right w:val="single" w:sz="6" w:space="0" w:color="auto"/>
            </w:tcBorders>
          </w:tcPr>
          <w:p w14:paraId="347ED3DA" w14:textId="77777777" w:rsidR="00361ED5" w:rsidRPr="00A617F9" w:rsidRDefault="00361ED5" w:rsidP="005D21E5">
            <w:pPr>
              <w:spacing w:line="480" w:lineRule="auto"/>
              <w:rPr>
                <w:rFonts w:ascii="Candara" w:hAnsi="Candara" w:cs="Arial"/>
                <w:sz w:val="20"/>
                <w:szCs w:val="21"/>
              </w:rPr>
            </w:pPr>
          </w:p>
        </w:tc>
        <w:tc>
          <w:tcPr>
            <w:tcW w:w="1789" w:type="dxa"/>
            <w:tcBorders>
              <w:top w:val="nil"/>
              <w:left w:val="single" w:sz="6" w:space="0" w:color="auto"/>
              <w:bottom w:val="single" w:sz="18" w:space="0" w:color="auto"/>
              <w:right w:val="single" w:sz="6" w:space="0" w:color="auto"/>
            </w:tcBorders>
          </w:tcPr>
          <w:p w14:paraId="00922AC4" w14:textId="77777777" w:rsidR="00361ED5" w:rsidRPr="00A617F9" w:rsidRDefault="00361ED5" w:rsidP="005D21E5">
            <w:pPr>
              <w:spacing w:line="480" w:lineRule="auto"/>
              <w:rPr>
                <w:rFonts w:ascii="Candara" w:hAnsi="Candara" w:cs="Arial"/>
                <w:sz w:val="20"/>
                <w:szCs w:val="21"/>
              </w:rPr>
            </w:pPr>
          </w:p>
        </w:tc>
        <w:tc>
          <w:tcPr>
            <w:tcW w:w="2358" w:type="dxa"/>
            <w:gridSpan w:val="2"/>
            <w:tcBorders>
              <w:top w:val="single" w:sz="6" w:space="0" w:color="auto"/>
              <w:left w:val="single" w:sz="6" w:space="0" w:color="auto"/>
              <w:bottom w:val="single" w:sz="18" w:space="0" w:color="auto"/>
              <w:right w:val="single" w:sz="18" w:space="0" w:color="auto"/>
            </w:tcBorders>
          </w:tcPr>
          <w:p w14:paraId="027F4925"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To what degree is staff performance in the operant process(es) addressed?</w:t>
            </w:r>
          </w:p>
        </w:tc>
        <w:tc>
          <w:tcPr>
            <w:tcW w:w="6311" w:type="dxa"/>
            <w:gridSpan w:val="2"/>
            <w:tcBorders>
              <w:top w:val="single" w:sz="6" w:space="0" w:color="auto"/>
              <w:left w:val="single" w:sz="18" w:space="0" w:color="auto"/>
              <w:bottom w:val="single" w:sz="18" w:space="0" w:color="auto"/>
              <w:right w:val="single" w:sz="18" w:space="0" w:color="auto"/>
            </w:tcBorders>
          </w:tcPr>
          <w:p w14:paraId="6825BCCC"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t>
            </w:r>
          </w:p>
        </w:tc>
        <w:tc>
          <w:tcPr>
            <w:tcW w:w="839" w:type="dxa"/>
            <w:tcBorders>
              <w:top w:val="single" w:sz="18" w:space="0" w:color="auto"/>
              <w:left w:val="single" w:sz="18" w:space="0" w:color="auto"/>
              <w:bottom w:val="single" w:sz="18" w:space="0" w:color="auto"/>
              <w:right w:val="single" w:sz="18" w:space="0" w:color="auto"/>
            </w:tcBorders>
          </w:tcPr>
          <w:p w14:paraId="0AC8D7D5"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560CB8F4"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412059C8" w14:textId="77777777" w:rsidR="00361ED5" w:rsidRPr="00A617F9" w:rsidRDefault="00361ED5" w:rsidP="005D21E5">
            <w:pPr>
              <w:spacing w:line="480" w:lineRule="auto"/>
              <w:rPr>
                <w:rFonts w:ascii="Candara" w:hAnsi="Candara" w:cs="Arial"/>
                <w:sz w:val="20"/>
                <w:szCs w:val="21"/>
              </w:rPr>
            </w:pPr>
          </w:p>
        </w:tc>
      </w:tr>
      <w:tr w:rsidR="00361ED5" w:rsidRPr="00A617F9" w14:paraId="569D69CC" w14:textId="77777777">
        <w:tblPrEx>
          <w:tblCellMar>
            <w:top w:w="0" w:type="dxa"/>
            <w:bottom w:w="0" w:type="dxa"/>
          </w:tblCellMar>
        </w:tblPrEx>
        <w:trPr>
          <w:cantSplit/>
        </w:trPr>
        <w:tc>
          <w:tcPr>
            <w:tcW w:w="3510" w:type="dxa"/>
            <w:gridSpan w:val="2"/>
            <w:tcBorders>
              <w:top w:val="single" w:sz="18" w:space="0" w:color="auto"/>
              <w:left w:val="single" w:sz="18" w:space="0" w:color="auto"/>
              <w:bottom w:val="single" w:sz="18" w:space="0" w:color="auto"/>
              <w:right w:val="single" w:sz="6" w:space="0" w:color="auto"/>
            </w:tcBorders>
          </w:tcPr>
          <w:p w14:paraId="418D3272"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Level of Analysis</w:t>
            </w:r>
          </w:p>
        </w:tc>
        <w:tc>
          <w:tcPr>
            <w:tcW w:w="2358" w:type="dxa"/>
            <w:gridSpan w:val="2"/>
            <w:tcBorders>
              <w:top w:val="single" w:sz="18" w:space="0" w:color="auto"/>
              <w:left w:val="single" w:sz="6" w:space="0" w:color="auto"/>
              <w:bottom w:val="single" w:sz="18" w:space="0" w:color="auto"/>
              <w:right w:val="single" w:sz="18" w:space="0" w:color="auto"/>
            </w:tcBorders>
          </w:tcPr>
          <w:p w14:paraId="60D50F10"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Questions</w:t>
            </w:r>
          </w:p>
        </w:tc>
        <w:tc>
          <w:tcPr>
            <w:tcW w:w="6311" w:type="dxa"/>
            <w:gridSpan w:val="2"/>
            <w:tcBorders>
              <w:top w:val="single" w:sz="18" w:space="0" w:color="auto"/>
              <w:left w:val="single" w:sz="18" w:space="0" w:color="auto"/>
              <w:bottom w:val="single" w:sz="18" w:space="0" w:color="auto"/>
              <w:right w:val="single" w:sz="18" w:space="0" w:color="auto"/>
            </w:tcBorders>
          </w:tcPr>
          <w:p w14:paraId="68AFB5DF"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Findings</w:t>
            </w:r>
          </w:p>
        </w:tc>
        <w:tc>
          <w:tcPr>
            <w:tcW w:w="839" w:type="dxa"/>
            <w:tcBorders>
              <w:top w:val="single" w:sz="18" w:space="0" w:color="auto"/>
              <w:left w:val="single" w:sz="18" w:space="0" w:color="auto"/>
              <w:bottom w:val="single" w:sz="18" w:space="0" w:color="auto"/>
              <w:right w:val="single" w:sz="18" w:space="0" w:color="auto"/>
            </w:tcBorders>
          </w:tcPr>
          <w:p w14:paraId="37E11CC8"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Root</w:t>
            </w:r>
          </w:p>
          <w:p w14:paraId="5219E64B"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Cause?</w:t>
            </w:r>
          </w:p>
        </w:tc>
        <w:tc>
          <w:tcPr>
            <w:tcW w:w="928" w:type="dxa"/>
            <w:tcBorders>
              <w:top w:val="single" w:sz="18" w:space="0" w:color="auto"/>
              <w:left w:val="single" w:sz="18" w:space="0" w:color="auto"/>
              <w:bottom w:val="single" w:sz="18" w:space="0" w:color="auto"/>
              <w:right w:val="single" w:sz="18" w:space="0" w:color="auto"/>
            </w:tcBorders>
          </w:tcPr>
          <w:p w14:paraId="46A4A995"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Ask</w:t>
            </w:r>
          </w:p>
          <w:p w14:paraId="360A86E8"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“Why?”</w:t>
            </w:r>
          </w:p>
        </w:tc>
        <w:tc>
          <w:tcPr>
            <w:tcW w:w="783" w:type="dxa"/>
            <w:gridSpan w:val="2"/>
            <w:tcBorders>
              <w:top w:val="single" w:sz="18" w:space="0" w:color="auto"/>
              <w:left w:val="single" w:sz="18" w:space="0" w:color="auto"/>
              <w:bottom w:val="single" w:sz="18" w:space="0" w:color="auto"/>
              <w:right w:val="single" w:sz="18" w:space="0" w:color="auto"/>
            </w:tcBorders>
          </w:tcPr>
          <w:p w14:paraId="4CE63A96"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Take</w:t>
            </w:r>
          </w:p>
          <w:p w14:paraId="37627132" w14:textId="77777777" w:rsidR="00361ED5" w:rsidRPr="00A617F9" w:rsidRDefault="00361ED5" w:rsidP="005D21E5">
            <w:pPr>
              <w:spacing w:line="480" w:lineRule="auto"/>
              <w:jc w:val="center"/>
              <w:rPr>
                <w:rFonts w:ascii="Candara" w:hAnsi="Candara" w:cs="Arial"/>
                <w:b/>
                <w:sz w:val="20"/>
                <w:szCs w:val="21"/>
                <w:u w:val="single"/>
              </w:rPr>
            </w:pPr>
            <w:r w:rsidRPr="00A617F9">
              <w:rPr>
                <w:rFonts w:ascii="Candara" w:hAnsi="Candara" w:cs="Arial"/>
                <w:b/>
                <w:sz w:val="20"/>
                <w:szCs w:val="21"/>
                <w:u w:val="single"/>
              </w:rPr>
              <w:t>Action</w:t>
            </w:r>
          </w:p>
        </w:tc>
      </w:tr>
      <w:tr w:rsidR="00361ED5" w:rsidRPr="00A617F9" w14:paraId="56D9AF8A" w14:textId="77777777">
        <w:tblPrEx>
          <w:tblCellMar>
            <w:top w:w="0" w:type="dxa"/>
            <w:bottom w:w="0" w:type="dxa"/>
          </w:tblCellMar>
        </w:tblPrEx>
        <w:trPr>
          <w:cantSplit/>
        </w:trPr>
        <w:tc>
          <w:tcPr>
            <w:tcW w:w="1721" w:type="dxa"/>
            <w:tcBorders>
              <w:top w:val="single" w:sz="18" w:space="0" w:color="auto"/>
              <w:left w:val="single" w:sz="18" w:space="0" w:color="auto"/>
              <w:bottom w:val="nil"/>
              <w:right w:val="single" w:sz="6" w:space="0" w:color="auto"/>
            </w:tcBorders>
          </w:tcPr>
          <w:p w14:paraId="6FF0A0C1" w14:textId="77777777" w:rsidR="00361ED5" w:rsidRPr="00A617F9" w:rsidRDefault="00361ED5" w:rsidP="005D21E5">
            <w:pPr>
              <w:spacing w:line="480" w:lineRule="auto"/>
              <w:rPr>
                <w:rFonts w:ascii="Candara" w:hAnsi="Candara" w:cs="Arial"/>
                <w:sz w:val="20"/>
                <w:szCs w:val="21"/>
              </w:rPr>
            </w:pPr>
          </w:p>
        </w:tc>
        <w:tc>
          <w:tcPr>
            <w:tcW w:w="1789" w:type="dxa"/>
            <w:tcBorders>
              <w:top w:val="single" w:sz="18" w:space="0" w:color="auto"/>
              <w:left w:val="single" w:sz="6" w:space="0" w:color="auto"/>
              <w:bottom w:val="single" w:sz="18" w:space="0" w:color="auto"/>
              <w:right w:val="single" w:sz="6" w:space="0" w:color="auto"/>
            </w:tcBorders>
          </w:tcPr>
          <w:p w14:paraId="7D5410A8" w14:textId="77777777" w:rsidR="00361ED5" w:rsidRPr="00A617F9" w:rsidRDefault="00361ED5" w:rsidP="005D21E5">
            <w:pPr>
              <w:spacing w:line="480" w:lineRule="auto"/>
              <w:rPr>
                <w:rFonts w:ascii="Candara" w:hAnsi="Candara" w:cs="Arial"/>
                <w:sz w:val="20"/>
                <w:szCs w:val="21"/>
              </w:rPr>
            </w:pPr>
          </w:p>
        </w:tc>
        <w:tc>
          <w:tcPr>
            <w:tcW w:w="2358" w:type="dxa"/>
            <w:gridSpan w:val="2"/>
            <w:tcBorders>
              <w:top w:val="single" w:sz="18" w:space="0" w:color="auto"/>
              <w:left w:val="single" w:sz="6" w:space="0" w:color="auto"/>
              <w:bottom w:val="single" w:sz="18" w:space="0" w:color="auto"/>
              <w:right w:val="single" w:sz="18" w:space="0" w:color="auto"/>
            </w:tcBorders>
          </w:tcPr>
          <w:p w14:paraId="1D1009AD"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How can orientation and in-service training be improved?</w:t>
            </w:r>
          </w:p>
        </w:tc>
        <w:tc>
          <w:tcPr>
            <w:tcW w:w="6311" w:type="dxa"/>
            <w:gridSpan w:val="2"/>
            <w:tcBorders>
              <w:top w:val="single" w:sz="18" w:space="0" w:color="auto"/>
              <w:left w:val="single" w:sz="18" w:space="0" w:color="auto"/>
              <w:bottom w:val="single" w:sz="18" w:space="0" w:color="auto"/>
              <w:right w:val="single" w:sz="18" w:space="0" w:color="auto"/>
            </w:tcBorders>
          </w:tcPr>
          <w:p w14:paraId="0B4FE314"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12C736B5"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7F8A7951"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7E5D2823" w14:textId="77777777" w:rsidR="00361ED5" w:rsidRPr="00A617F9" w:rsidRDefault="00361ED5" w:rsidP="005D21E5">
            <w:pPr>
              <w:spacing w:line="480" w:lineRule="auto"/>
              <w:rPr>
                <w:rFonts w:ascii="Candara" w:hAnsi="Candara" w:cs="Arial"/>
                <w:sz w:val="20"/>
                <w:szCs w:val="21"/>
              </w:rPr>
            </w:pPr>
          </w:p>
        </w:tc>
      </w:tr>
      <w:tr w:rsidR="00361ED5" w:rsidRPr="00A617F9" w14:paraId="0274B1EE"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78301F77" w14:textId="77777777" w:rsidR="00361ED5" w:rsidRPr="00A617F9" w:rsidRDefault="00361ED5" w:rsidP="005D21E5">
            <w:pPr>
              <w:spacing w:line="480" w:lineRule="auto"/>
              <w:rPr>
                <w:rFonts w:ascii="Candara" w:hAnsi="Candara" w:cs="Arial"/>
                <w:sz w:val="20"/>
                <w:szCs w:val="21"/>
              </w:rPr>
            </w:pPr>
          </w:p>
        </w:tc>
        <w:tc>
          <w:tcPr>
            <w:tcW w:w="1789" w:type="dxa"/>
            <w:tcBorders>
              <w:top w:val="single" w:sz="18" w:space="0" w:color="auto"/>
              <w:left w:val="single" w:sz="6" w:space="0" w:color="auto"/>
              <w:bottom w:val="nil"/>
              <w:right w:val="single" w:sz="6" w:space="0" w:color="auto"/>
            </w:tcBorders>
          </w:tcPr>
          <w:p w14:paraId="69340C5E"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Information management issues</w:t>
            </w:r>
          </w:p>
        </w:tc>
        <w:tc>
          <w:tcPr>
            <w:tcW w:w="2358" w:type="dxa"/>
            <w:gridSpan w:val="2"/>
            <w:tcBorders>
              <w:top w:val="single" w:sz="18" w:space="0" w:color="auto"/>
              <w:left w:val="single" w:sz="6" w:space="0" w:color="auto"/>
              <w:bottom w:val="single" w:sz="6" w:space="0" w:color="auto"/>
              <w:right w:val="single" w:sz="18" w:space="0" w:color="auto"/>
            </w:tcBorders>
          </w:tcPr>
          <w:p w14:paraId="0CCB60F9"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To what degree is all necessary information available when needed? Accurate? Complete? Unambiguous?</w:t>
            </w:r>
          </w:p>
        </w:tc>
        <w:tc>
          <w:tcPr>
            <w:tcW w:w="6311" w:type="dxa"/>
            <w:gridSpan w:val="2"/>
            <w:tcBorders>
              <w:top w:val="single" w:sz="18" w:space="0" w:color="auto"/>
              <w:left w:val="single" w:sz="18" w:space="0" w:color="auto"/>
              <w:bottom w:val="single" w:sz="6" w:space="0" w:color="auto"/>
              <w:right w:val="single" w:sz="18" w:space="0" w:color="auto"/>
            </w:tcBorders>
          </w:tcPr>
          <w:p w14:paraId="7153D65E"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3853D0E8"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02821865"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53EE9270" w14:textId="77777777" w:rsidR="00361ED5" w:rsidRPr="00A617F9" w:rsidRDefault="00361ED5" w:rsidP="005D21E5">
            <w:pPr>
              <w:spacing w:line="480" w:lineRule="auto"/>
              <w:rPr>
                <w:rFonts w:ascii="Candara" w:hAnsi="Candara" w:cs="Arial"/>
                <w:sz w:val="20"/>
                <w:szCs w:val="21"/>
              </w:rPr>
            </w:pPr>
          </w:p>
        </w:tc>
      </w:tr>
      <w:tr w:rsidR="00361ED5" w:rsidRPr="00A617F9" w14:paraId="6F7E4A4F"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51DA9668" w14:textId="77777777" w:rsidR="00361ED5" w:rsidRPr="00A617F9" w:rsidRDefault="00361ED5" w:rsidP="005D21E5">
            <w:pPr>
              <w:spacing w:line="480" w:lineRule="auto"/>
              <w:rPr>
                <w:rFonts w:ascii="Candara" w:hAnsi="Candara" w:cs="Arial"/>
                <w:sz w:val="20"/>
                <w:szCs w:val="21"/>
              </w:rPr>
            </w:pPr>
          </w:p>
        </w:tc>
        <w:tc>
          <w:tcPr>
            <w:tcW w:w="1789" w:type="dxa"/>
            <w:tcBorders>
              <w:top w:val="nil"/>
              <w:left w:val="single" w:sz="6" w:space="0" w:color="auto"/>
              <w:bottom w:val="single" w:sz="18" w:space="0" w:color="auto"/>
              <w:right w:val="single" w:sz="6" w:space="0" w:color="auto"/>
            </w:tcBorders>
          </w:tcPr>
          <w:p w14:paraId="49C8EE4C" w14:textId="77777777" w:rsidR="00361ED5" w:rsidRPr="00A617F9" w:rsidRDefault="00361ED5" w:rsidP="005D21E5">
            <w:pPr>
              <w:spacing w:line="480" w:lineRule="auto"/>
              <w:rPr>
                <w:rFonts w:ascii="Candara" w:hAnsi="Candara" w:cs="Arial"/>
                <w:sz w:val="20"/>
                <w:szCs w:val="21"/>
              </w:rPr>
            </w:pPr>
          </w:p>
        </w:tc>
        <w:tc>
          <w:tcPr>
            <w:tcW w:w="2358" w:type="dxa"/>
            <w:gridSpan w:val="2"/>
            <w:tcBorders>
              <w:top w:val="single" w:sz="6" w:space="0" w:color="auto"/>
              <w:left w:val="single" w:sz="6" w:space="0" w:color="auto"/>
              <w:bottom w:val="single" w:sz="18" w:space="0" w:color="auto"/>
              <w:right w:val="single" w:sz="18" w:space="0" w:color="auto"/>
            </w:tcBorders>
          </w:tcPr>
          <w:p w14:paraId="3C6AB446"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To what degree is communication among participants adequate?</w:t>
            </w:r>
          </w:p>
        </w:tc>
        <w:tc>
          <w:tcPr>
            <w:tcW w:w="6311" w:type="dxa"/>
            <w:gridSpan w:val="2"/>
            <w:tcBorders>
              <w:top w:val="single" w:sz="6" w:space="0" w:color="auto"/>
              <w:left w:val="single" w:sz="18" w:space="0" w:color="auto"/>
              <w:bottom w:val="single" w:sz="18" w:space="0" w:color="auto"/>
              <w:right w:val="single" w:sz="18" w:space="0" w:color="auto"/>
            </w:tcBorders>
          </w:tcPr>
          <w:p w14:paraId="6492B306"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6AEAE5F6"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50850713"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1A6D55B9" w14:textId="77777777" w:rsidR="00361ED5" w:rsidRPr="00A617F9" w:rsidRDefault="00361ED5" w:rsidP="005D21E5">
            <w:pPr>
              <w:spacing w:line="480" w:lineRule="auto"/>
              <w:rPr>
                <w:rFonts w:ascii="Candara" w:hAnsi="Candara" w:cs="Arial"/>
                <w:sz w:val="20"/>
                <w:szCs w:val="21"/>
              </w:rPr>
            </w:pPr>
          </w:p>
        </w:tc>
      </w:tr>
      <w:tr w:rsidR="00361ED5" w:rsidRPr="00A617F9" w14:paraId="039CA2BD"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5AF5AA10" w14:textId="77777777" w:rsidR="00361ED5" w:rsidRPr="00A617F9" w:rsidRDefault="00361ED5" w:rsidP="005D21E5">
            <w:pPr>
              <w:spacing w:line="480" w:lineRule="auto"/>
              <w:rPr>
                <w:rFonts w:ascii="Candara" w:hAnsi="Candara" w:cs="Arial"/>
                <w:sz w:val="20"/>
                <w:szCs w:val="21"/>
              </w:rPr>
            </w:pPr>
          </w:p>
        </w:tc>
        <w:tc>
          <w:tcPr>
            <w:tcW w:w="1789" w:type="dxa"/>
            <w:tcBorders>
              <w:top w:val="single" w:sz="18" w:space="0" w:color="auto"/>
              <w:left w:val="single" w:sz="6" w:space="0" w:color="auto"/>
              <w:bottom w:val="nil"/>
              <w:right w:val="single" w:sz="6" w:space="0" w:color="auto"/>
            </w:tcBorders>
          </w:tcPr>
          <w:p w14:paraId="1D8A2146"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Environmental management issues</w:t>
            </w:r>
          </w:p>
        </w:tc>
        <w:tc>
          <w:tcPr>
            <w:tcW w:w="2358" w:type="dxa"/>
            <w:gridSpan w:val="2"/>
            <w:tcBorders>
              <w:top w:val="single" w:sz="18" w:space="0" w:color="auto"/>
              <w:left w:val="single" w:sz="6" w:space="0" w:color="auto"/>
              <w:bottom w:val="single" w:sz="6" w:space="0" w:color="auto"/>
              <w:right w:val="single" w:sz="18" w:space="0" w:color="auto"/>
            </w:tcBorders>
          </w:tcPr>
          <w:p w14:paraId="572B3EC3"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To what degree was the physical environment appropriate for the processes being carried out?</w:t>
            </w:r>
          </w:p>
        </w:tc>
        <w:tc>
          <w:tcPr>
            <w:tcW w:w="6311" w:type="dxa"/>
            <w:gridSpan w:val="2"/>
            <w:tcBorders>
              <w:top w:val="single" w:sz="18" w:space="0" w:color="auto"/>
              <w:left w:val="single" w:sz="18" w:space="0" w:color="auto"/>
              <w:bottom w:val="single" w:sz="6" w:space="0" w:color="auto"/>
              <w:right w:val="single" w:sz="18" w:space="0" w:color="auto"/>
            </w:tcBorders>
          </w:tcPr>
          <w:p w14:paraId="3113B1DB"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5B9AF16E"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622CDEC1"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6E6A6B20" w14:textId="77777777" w:rsidR="00361ED5" w:rsidRPr="00A617F9" w:rsidRDefault="00361ED5" w:rsidP="005D21E5">
            <w:pPr>
              <w:spacing w:line="480" w:lineRule="auto"/>
              <w:rPr>
                <w:rFonts w:ascii="Candara" w:hAnsi="Candara" w:cs="Arial"/>
                <w:sz w:val="20"/>
                <w:szCs w:val="21"/>
              </w:rPr>
            </w:pPr>
          </w:p>
        </w:tc>
      </w:tr>
      <w:tr w:rsidR="00361ED5" w:rsidRPr="00A617F9" w14:paraId="658E3866"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2B1BE6BB" w14:textId="77777777" w:rsidR="00361ED5" w:rsidRPr="00A617F9" w:rsidRDefault="00361ED5" w:rsidP="005D21E5">
            <w:pPr>
              <w:spacing w:line="480" w:lineRule="auto"/>
              <w:rPr>
                <w:rFonts w:ascii="Candara" w:hAnsi="Candara" w:cs="Arial"/>
                <w:sz w:val="20"/>
                <w:szCs w:val="21"/>
              </w:rPr>
            </w:pPr>
          </w:p>
        </w:tc>
        <w:tc>
          <w:tcPr>
            <w:tcW w:w="1789" w:type="dxa"/>
            <w:tcBorders>
              <w:top w:val="nil"/>
              <w:left w:val="single" w:sz="6" w:space="0" w:color="auto"/>
              <w:bottom w:val="nil"/>
              <w:right w:val="single" w:sz="6" w:space="0" w:color="auto"/>
            </w:tcBorders>
          </w:tcPr>
          <w:p w14:paraId="686F6501" w14:textId="77777777" w:rsidR="00361ED5" w:rsidRPr="00A617F9" w:rsidRDefault="00361ED5" w:rsidP="005D21E5">
            <w:pPr>
              <w:spacing w:line="480" w:lineRule="auto"/>
              <w:rPr>
                <w:rFonts w:ascii="Candara" w:hAnsi="Candara" w:cs="Arial"/>
                <w:sz w:val="20"/>
                <w:szCs w:val="21"/>
              </w:rPr>
            </w:pPr>
          </w:p>
        </w:tc>
        <w:tc>
          <w:tcPr>
            <w:tcW w:w="2358" w:type="dxa"/>
            <w:gridSpan w:val="2"/>
            <w:tcBorders>
              <w:top w:val="single" w:sz="6" w:space="0" w:color="auto"/>
              <w:left w:val="single" w:sz="6" w:space="0" w:color="auto"/>
              <w:bottom w:val="single" w:sz="6" w:space="0" w:color="auto"/>
              <w:right w:val="single" w:sz="18" w:space="0" w:color="auto"/>
            </w:tcBorders>
          </w:tcPr>
          <w:p w14:paraId="1482C5BC"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systems are in place to identify environmental risks?</w:t>
            </w:r>
          </w:p>
        </w:tc>
        <w:tc>
          <w:tcPr>
            <w:tcW w:w="6311" w:type="dxa"/>
            <w:gridSpan w:val="2"/>
            <w:tcBorders>
              <w:top w:val="single" w:sz="6" w:space="0" w:color="auto"/>
              <w:left w:val="single" w:sz="18" w:space="0" w:color="auto"/>
              <w:bottom w:val="single" w:sz="6" w:space="0" w:color="auto"/>
              <w:right w:val="single" w:sz="18" w:space="0" w:color="auto"/>
            </w:tcBorders>
          </w:tcPr>
          <w:p w14:paraId="77E88620"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2E6E68BF"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5CB5293F"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2CFC4921" w14:textId="77777777" w:rsidR="00361ED5" w:rsidRPr="00A617F9" w:rsidRDefault="00361ED5" w:rsidP="005D21E5">
            <w:pPr>
              <w:spacing w:line="480" w:lineRule="auto"/>
              <w:rPr>
                <w:rFonts w:ascii="Candara" w:hAnsi="Candara" w:cs="Arial"/>
                <w:sz w:val="20"/>
                <w:szCs w:val="21"/>
              </w:rPr>
            </w:pPr>
          </w:p>
        </w:tc>
      </w:tr>
      <w:tr w:rsidR="00361ED5" w:rsidRPr="00A617F9" w14:paraId="2028B789"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1C1690DA" w14:textId="77777777" w:rsidR="00361ED5" w:rsidRPr="00A617F9" w:rsidRDefault="00361ED5" w:rsidP="005D21E5">
            <w:pPr>
              <w:spacing w:line="480" w:lineRule="auto"/>
              <w:rPr>
                <w:rFonts w:ascii="Candara" w:hAnsi="Candara" w:cs="Arial"/>
                <w:sz w:val="20"/>
                <w:szCs w:val="21"/>
              </w:rPr>
            </w:pPr>
          </w:p>
        </w:tc>
        <w:tc>
          <w:tcPr>
            <w:tcW w:w="1789" w:type="dxa"/>
            <w:tcBorders>
              <w:top w:val="nil"/>
              <w:left w:val="single" w:sz="6" w:space="0" w:color="auto"/>
              <w:bottom w:val="single" w:sz="18" w:space="0" w:color="auto"/>
              <w:right w:val="single" w:sz="6" w:space="0" w:color="auto"/>
            </w:tcBorders>
          </w:tcPr>
          <w:p w14:paraId="28BFAEF9" w14:textId="77777777" w:rsidR="00361ED5" w:rsidRPr="00A617F9" w:rsidRDefault="00361ED5" w:rsidP="005D21E5">
            <w:pPr>
              <w:spacing w:line="480" w:lineRule="auto"/>
              <w:rPr>
                <w:rFonts w:ascii="Candara" w:hAnsi="Candara" w:cs="Arial"/>
                <w:sz w:val="20"/>
                <w:szCs w:val="21"/>
              </w:rPr>
            </w:pPr>
          </w:p>
        </w:tc>
        <w:tc>
          <w:tcPr>
            <w:tcW w:w="2358" w:type="dxa"/>
            <w:gridSpan w:val="2"/>
            <w:tcBorders>
              <w:top w:val="single" w:sz="6" w:space="0" w:color="auto"/>
              <w:left w:val="single" w:sz="6" w:space="0" w:color="auto"/>
              <w:bottom w:val="single" w:sz="18" w:space="0" w:color="auto"/>
              <w:right w:val="single" w:sz="18" w:space="0" w:color="auto"/>
            </w:tcBorders>
          </w:tcPr>
          <w:p w14:paraId="5CA84DA3"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emergency and failure-mode responses have been planned and tested?</w:t>
            </w:r>
          </w:p>
        </w:tc>
        <w:tc>
          <w:tcPr>
            <w:tcW w:w="6311" w:type="dxa"/>
            <w:gridSpan w:val="2"/>
            <w:tcBorders>
              <w:top w:val="single" w:sz="6" w:space="0" w:color="auto"/>
              <w:left w:val="single" w:sz="18" w:space="0" w:color="auto"/>
              <w:bottom w:val="single" w:sz="18" w:space="0" w:color="auto"/>
              <w:right w:val="single" w:sz="18" w:space="0" w:color="auto"/>
            </w:tcBorders>
          </w:tcPr>
          <w:p w14:paraId="3FB7557C"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775745C4"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6A1C7A98"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619805F0" w14:textId="77777777" w:rsidR="00361ED5" w:rsidRPr="00A617F9" w:rsidRDefault="00361ED5" w:rsidP="005D21E5">
            <w:pPr>
              <w:spacing w:line="480" w:lineRule="auto"/>
              <w:rPr>
                <w:rFonts w:ascii="Candara" w:hAnsi="Candara" w:cs="Arial"/>
                <w:sz w:val="20"/>
                <w:szCs w:val="21"/>
              </w:rPr>
            </w:pPr>
          </w:p>
        </w:tc>
      </w:tr>
      <w:tr w:rsidR="00361ED5" w:rsidRPr="00A617F9" w14:paraId="4020D689"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5515B319" w14:textId="77777777" w:rsidR="00361ED5" w:rsidRPr="00A617F9" w:rsidRDefault="00361ED5" w:rsidP="005D21E5">
            <w:pPr>
              <w:spacing w:line="480" w:lineRule="auto"/>
              <w:rPr>
                <w:rFonts w:ascii="Candara" w:hAnsi="Candara" w:cs="Arial"/>
                <w:sz w:val="20"/>
                <w:szCs w:val="21"/>
              </w:rPr>
            </w:pPr>
          </w:p>
        </w:tc>
        <w:tc>
          <w:tcPr>
            <w:tcW w:w="1789" w:type="dxa"/>
            <w:tcBorders>
              <w:top w:val="single" w:sz="18" w:space="0" w:color="auto"/>
              <w:left w:val="single" w:sz="6" w:space="0" w:color="auto"/>
              <w:bottom w:val="single" w:sz="6" w:space="0" w:color="auto"/>
              <w:right w:val="single" w:sz="6" w:space="0" w:color="auto"/>
            </w:tcBorders>
          </w:tcPr>
          <w:p w14:paraId="3C84A5FE"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Leadership issues:</w:t>
            </w:r>
          </w:p>
          <w:p w14:paraId="47E0C7EE"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 Corporate culture</w:t>
            </w:r>
          </w:p>
        </w:tc>
        <w:tc>
          <w:tcPr>
            <w:tcW w:w="2358" w:type="dxa"/>
            <w:gridSpan w:val="2"/>
            <w:tcBorders>
              <w:top w:val="single" w:sz="18" w:space="0" w:color="auto"/>
              <w:left w:val="single" w:sz="6" w:space="0" w:color="auto"/>
              <w:bottom w:val="single" w:sz="6" w:space="0" w:color="auto"/>
              <w:right w:val="single" w:sz="18" w:space="0" w:color="auto"/>
            </w:tcBorders>
          </w:tcPr>
          <w:p w14:paraId="1562DA51"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To what degree is the culture conducive to risk identification and reduction?</w:t>
            </w:r>
          </w:p>
        </w:tc>
        <w:tc>
          <w:tcPr>
            <w:tcW w:w="6311" w:type="dxa"/>
            <w:gridSpan w:val="2"/>
            <w:tcBorders>
              <w:top w:val="single" w:sz="18" w:space="0" w:color="auto"/>
              <w:left w:val="single" w:sz="18" w:space="0" w:color="auto"/>
              <w:bottom w:val="single" w:sz="6" w:space="0" w:color="auto"/>
              <w:right w:val="single" w:sz="18" w:space="0" w:color="auto"/>
            </w:tcBorders>
          </w:tcPr>
          <w:p w14:paraId="0C5E1BA3"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1156F743"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50587DE9"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6DE332CD" w14:textId="77777777" w:rsidR="00361ED5" w:rsidRPr="00A617F9" w:rsidRDefault="00361ED5" w:rsidP="005D21E5">
            <w:pPr>
              <w:spacing w:line="480" w:lineRule="auto"/>
              <w:rPr>
                <w:rFonts w:ascii="Candara" w:hAnsi="Candara" w:cs="Arial"/>
                <w:sz w:val="20"/>
                <w:szCs w:val="21"/>
              </w:rPr>
            </w:pPr>
          </w:p>
        </w:tc>
      </w:tr>
      <w:tr w:rsidR="00361ED5" w:rsidRPr="00A617F9" w14:paraId="11ACF6CB"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46D32D8C" w14:textId="77777777" w:rsidR="00361ED5" w:rsidRPr="00A617F9" w:rsidRDefault="00361ED5" w:rsidP="005D21E5">
            <w:pPr>
              <w:spacing w:line="480" w:lineRule="auto"/>
              <w:rPr>
                <w:rFonts w:ascii="Candara" w:hAnsi="Candara" w:cs="Arial"/>
                <w:sz w:val="20"/>
                <w:szCs w:val="21"/>
              </w:rPr>
            </w:pPr>
          </w:p>
        </w:tc>
        <w:tc>
          <w:tcPr>
            <w:tcW w:w="1789" w:type="dxa"/>
            <w:tcBorders>
              <w:top w:val="single" w:sz="6" w:space="0" w:color="auto"/>
              <w:left w:val="single" w:sz="6" w:space="0" w:color="auto"/>
              <w:bottom w:val="single" w:sz="6" w:space="0" w:color="auto"/>
              <w:right w:val="single" w:sz="6" w:space="0" w:color="auto"/>
            </w:tcBorders>
          </w:tcPr>
          <w:p w14:paraId="2E871D4A"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 Encouragement of                           communication</w:t>
            </w:r>
          </w:p>
        </w:tc>
        <w:tc>
          <w:tcPr>
            <w:tcW w:w="2358" w:type="dxa"/>
            <w:gridSpan w:val="2"/>
            <w:tcBorders>
              <w:top w:val="single" w:sz="6" w:space="0" w:color="auto"/>
              <w:left w:val="single" w:sz="6" w:space="0" w:color="auto"/>
              <w:bottom w:val="single" w:sz="6" w:space="0" w:color="auto"/>
              <w:right w:val="single" w:sz="18" w:space="0" w:color="auto"/>
            </w:tcBorders>
          </w:tcPr>
          <w:p w14:paraId="107B7A06"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are the barriers to communication of potential risk factors?</w:t>
            </w:r>
          </w:p>
        </w:tc>
        <w:tc>
          <w:tcPr>
            <w:tcW w:w="6311" w:type="dxa"/>
            <w:gridSpan w:val="2"/>
            <w:tcBorders>
              <w:top w:val="single" w:sz="6" w:space="0" w:color="auto"/>
              <w:left w:val="single" w:sz="18" w:space="0" w:color="auto"/>
              <w:bottom w:val="single" w:sz="6" w:space="0" w:color="auto"/>
              <w:right w:val="single" w:sz="18" w:space="0" w:color="auto"/>
            </w:tcBorders>
          </w:tcPr>
          <w:p w14:paraId="6C04FF5C"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16C55BB1"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2C5B651A"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49425B14" w14:textId="77777777" w:rsidR="00361ED5" w:rsidRPr="00A617F9" w:rsidRDefault="00361ED5" w:rsidP="005D21E5">
            <w:pPr>
              <w:spacing w:line="480" w:lineRule="auto"/>
              <w:rPr>
                <w:rFonts w:ascii="Candara" w:hAnsi="Candara" w:cs="Arial"/>
                <w:sz w:val="20"/>
                <w:szCs w:val="21"/>
              </w:rPr>
            </w:pPr>
          </w:p>
        </w:tc>
      </w:tr>
      <w:tr w:rsidR="00361ED5" w:rsidRPr="00A617F9" w14:paraId="0D2275C8" w14:textId="77777777">
        <w:tblPrEx>
          <w:tblCellMar>
            <w:top w:w="0" w:type="dxa"/>
            <w:bottom w:w="0" w:type="dxa"/>
          </w:tblCellMar>
        </w:tblPrEx>
        <w:trPr>
          <w:cantSplit/>
        </w:trPr>
        <w:tc>
          <w:tcPr>
            <w:tcW w:w="1721" w:type="dxa"/>
            <w:tcBorders>
              <w:top w:val="nil"/>
              <w:left w:val="single" w:sz="18" w:space="0" w:color="auto"/>
              <w:bottom w:val="nil"/>
              <w:right w:val="single" w:sz="6" w:space="0" w:color="auto"/>
            </w:tcBorders>
          </w:tcPr>
          <w:p w14:paraId="33848C22" w14:textId="77777777" w:rsidR="00361ED5" w:rsidRPr="00A617F9" w:rsidRDefault="00361ED5" w:rsidP="005D21E5">
            <w:pPr>
              <w:spacing w:line="480" w:lineRule="auto"/>
              <w:rPr>
                <w:rFonts w:ascii="Candara" w:hAnsi="Candara" w:cs="Arial"/>
                <w:sz w:val="20"/>
                <w:szCs w:val="21"/>
              </w:rPr>
            </w:pPr>
          </w:p>
        </w:tc>
        <w:tc>
          <w:tcPr>
            <w:tcW w:w="1789" w:type="dxa"/>
            <w:tcBorders>
              <w:top w:val="single" w:sz="6" w:space="0" w:color="auto"/>
              <w:left w:val="single" w:sz="6" w:space="0" w:color="auto"/>
              <w:bottom w:val="single" w:sz="18" w:space="0" w:color="auto"/>
              <w:right w:val="single" w:sz="6" w:space="0" w:color="auto"/>
            </w:tcBorders>
          </w:tcPr>
          <w:p w14:paraId="7F00CBA4"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 Clear communication of priorities</w:t>
            </w:r>
          </w:p>
        </w:tc>
        <w:tc>
          <w:tcPr>
            <w:tcW w:w="2358" w:type="dxa"/>
            <w:gridSpan w:val="2"/>
            <w:tcBorders>
              <w:top w:val="single" w:sz="6" w:space="0" w:color="auto"/>
              <w:left w:val="single" w:sz="6" w:space="0" w:color="auto"/>
              <w:bottom w:val="single" w:sz="18" w:space="0" w:color="auto"/>
              <w:right w:val="single" w:sz="18" w:space="0" w:color="auto"/>
            </w:tcBorders>
          </w:tcPr>
          <w:p w14:paraId="5C9143DE"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To what degree is the prevention of adverse outcomes communicated as a high priority?  How?</w:t>
            </w:r>
          </w:p>
        </w:tc>
        <w:tc>
          <w:tcPr>
            <w:tcW w:w="6311" w:type="dxa"/>
            <w:gridSpan w:val="2"/>
            <w:tcBorders>
              <w:top w:val="single" w:sz="6" w:space="0" w:color="auto"/>
              <w:left w:val="single" w:sz="18" w:space="0" w:color="auto"/>
              <w:bottom w:val="single" w:sz="18" w:space="0" w:color="auto"/>
              <w:right w:val="single" w:sz="18" w:space="0" w:color="auto"/>
            </w:tcBorders>
          </w:tcPr>
          <w:p w14:paraId="4BE58E10"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4087E3AA"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3835C128"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013FF18E" w14:textId="77777777" w:rsidR="00361ED5" w:rsidRPr="00A617F9" w:rsidRDefault="00361ED5" w:rsidP="005D21E5">
            <w:pPr>
              <w:spacing w:line="480" w:lineRule="auto"/>
              <w:rPr>
                <w:rFonts w:ascii="Candara" w:hAnsi="Candara" w:cs="Arial"/>
                <w:sz w:val="20"/>
                <w:szCs w:val="21"/>
              </w:rPr>
            </w:pPr>
          </w:p>
        </w:tc>
      </w:tr>
      <w:tr w:rsidR="00361ED5" w:rsidRPr="00A617F9" w14:paraId="121F6BE3" w14:textId="77777777">
        <w:tblPrEx>
          <w:tblCellMar>
            <w:top w:w="0" w:type="dxa"/>
            <w:bottom w:w="0" w:type="dxa"/>
          </w:tblCellMar>
        </w:tblPrEx>
        <w:trPr>
          <w:cantSplit/>
        </w:trPr>
        <w:tc>
          <w:tcPr>
            <w:tcW w:w="1721" w:type="dxa"/>
            <w:tcBorders>
              <w:top w:val="nil"/>
              <w:left w:val="single" w:sz="18" w:space="0" w:color="auto"/>
              <w:bottom w:val="single" w:sz="18" w:space="0" w:color="auto"/>
              <w:right w:val="single" w:sz="6" w:space="0" w:color="auto"/>
            </w:tcBorders>
          </w:tcPr>
          <w:p w14:paraId="7E0D3F0A" w14:textId="77777777" w:rsidR="00361ED5" w:rsidRPr="00A617F9" w:rsidRDefault="00361ED5" w:rsidP="005D21E5">
            <w:pPr>
              <w:spacing w:line="480" w:lineRule="auto"/>
              <w:rPr>
                <w:rFonts w:ascii="Candara" w:hAnsi="Candara" w:cs="Arial"/>
                <w:sz w:val="20"/>
                <w:szCs w:val="21"/>
              </w:rPr>
            </w:pPr>
          </w:p>
        </w:tc>
        <w:tc>
          <w:tcPr>
            <w:tcW w:w="1789" w:type="dxa"/>
            <w:tcBorders>
              <w:top w:val="single" w:sz="18" w:space="0" w:color="auto"/>
              <w:left w:val="single" w:sz="6" w:space="0" w:color="auto"/>
              <w:bottom w:val="single" w:sz="18" w:space="0" w:color="auto"/>
              <w:right w:val="single" w:sz="6" w:space="0" w:color="auto"/>
            </w:tcBorders>
          </w:tcPr>
          <w:p w14:paraId="5D384F9D"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 xml:space="preserve">Uncontrollable factors </w:t>
            </w:r>
          </w:p>
        </w:tc>
        <w:tc>
          <w:tcPr>
            <w:tcW w:w="2358" w:type="dxa"/>
            <w:gridSpan w:val="2"/>
            <w:tcBorders>
              <w:top w:val="single" w:sz="18" w:space="0" w:color="auto"/>
              <w:left w:val="single" w:sz="6" w:space="0" w:color="auto"/>
              <w:bottom w:val="single" w:sz="18" w:space="0" w:color="auto"/>
              <w:right w:val="single" w:sz="18" w:space="0" w:color="auto"/>
            </w:tcBorders>
          </w:tcPr>
          <w:p w14:paraId="54532EB3"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What can be done to protect against the effects of these uncontrollable factors?</w:t>
            </w:r>
          </w:p>
        </w:tc>
        <w:tc>
          <w:tcPr>
            <w:tcW w:w="6311" w:type="dxa"/>
            <w:gridSpan w:val="2"/>
            <w:tcBorders>
              <w:top w:val="single" w:sz="18" w:space="0" w:color="auto"/>
              <w:left w:val="single" w:sz="18" w:space="0" w:color="auto"/>
              <w:bottom w:val="single" w:sz="18" w:space="0" w:color="auto"/>
              <w:right w:val="single" w:sz="18" w:space="0" w:color="auto"/>
            </w:tcBorders>
          </w:tcPr>
          <w:p w14:paraId="16335BC0" w14:textId="77777777" w:rsidR="00361ED5" w:rsidRPr="00A617F9" w:rsidRDefault="00361ED5" w:rsidP="005D21E5">
            <w:pPr>
              <w:spacing w:line="480" w:lineRule="auto"/>
              <w:rPr>
                <w:rFonts w:ascii="Candara" w:hAnsi="Candara" w:cs="Arial"/>
                <w:sz w:val="20"/>
                <w:szCs w:val="21"/>
              </w:rPr>
            </w:pPr>
          </w:p>
        </w:tc>
        <w:tc>
          <w:tcPr>
            <w:tcW w:w="839" w:type="dxa"/>
            <w:tcBorders>
              <w:top w:val="single" w:sz="18" w:space="0" w:color="auto"/>
              <w:left w:val="single" w:sz="18" w:space="0" w:color="auto"/>
              <w:bottom w:val="single" w:sz="18" w:space="0" w:color="auto"/>
              <w:right w:val="single" w:sz="18" w:space="0" w:color="auto"/>
            </w:tcBorders>
          </w:tcPr>
          <w:p w14:paraId="4B539C9B" w14:textId="77777777" w:rsidR="00361ED5" w:rsidRPr="00A617F9" w:rsidRDefault="00361ED5" w:rsidP="005D21E5">
            <w:pPr>
              <w:spacing w:line="480" w:lineRule="auto"/>
              <w:rPr>
                <w:rFonts w:ascii="Candara" w:hAnsi="Candara" w:cs="Arial"/>
                <w:sz w:val="20"/>
                <w:szCs w:val="21"/>
              </w:rPr>
            </w:pPr>
          </w:p>
        </w:tc>
        <w:tc>
          <w:tcPr>
            <w:tcW w:w="928" w:type="dxa"/>
            <w:tcBorders>
              <w:top w:val="single" w:sz="18" w:space="0" w:color="auto"/>
              <w:left w:val="single" w:sz="18" w:space="0" w:color="auto"/>
              <w:bottom w:val="single" w:sz="18" w:space="0" w:color="auto"/>
              <w:right w:val="single" w:sz="18" w:space="0" w:color="auto"/>
            </w:tcBorders>
          </w:tcPr>
          <w:p w14:paraId="61ABC790" w14:textId="77777777" w:rsidR="00361ED5" w:rsidRPr="00A617F9" w:rsidRDefault="00361ED5" w:rsidP="005D21E5">
            <w:pPr>
              <w:spacing w:line="480" w:lineRule="auto"/>
              <w:rPr>
                <w:rFonts w:ascii="Candara" w:hAnsi="Candara" w:cs="Arial"/>
                <w:sz w:val="20"/>
                <w:szCs w:val="21"/>
              </w:rPr>
            </w:pPr>
          </w:p>
        </w:tc>
        <w:tc>
          <w:tcPr>
            <w:tcW w:w="783" w:type="dxa"/>
            <w:gridSpan w:val="2"/>
            <w:tcBorders>
              <w:top w:val="single" w:sz="18" w:space="0" w:color="auto"/>
              <w:left w:val="single" w:sz="18" w:space="0" w:color="auto"/>
              <w:bottom w:val="single" w:sz="18" w:space="0" w:color="auto"/>
              <w:right w:val="single" w:sz="18" w:space="0" w:color="auto"/>
            </w:tcBorders>
          </w:tcPr>
          <w:p w14:paraId="1613D6AD" w14:textId="77777777" w:rsidR="00361ED5" w:rsidRPr="00A617F9" w:rsidRDefault="00361ED5" w:rsidP="005D21E5">
            <w:pPr>
              <w:spacing w:line="480" w:lineRule="auto"/>
              <w:rPr>
                <w:rFonts w:ascii="Candara" w:hAnsi="Candara" w:cs="Arial"/>
                <w:sz w:val="20"/>
                <w:szCs w:val="21"/>
              </w:rPr>
            </w:pPr>
          </w:p>
        </w:tc>
      </w:tr>
      <w:tr w:rsidR="00361ED5" w:rsidRPr="00A617F9" w14:paraId="767BFB3F"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trPr>
        <w:tc>
          <w:tcPr>
            <w:tcW w:w="3528" w:type="dxa"/>
            <w:gridSpan w:val="3"/>
            <w:tcBorders>
              <w:top w:val="single" w:sz="18" w:space="0" w:color="auto"/>
              <w:left w:val="single" w:sz="18" w:space="0" w:color="auto"/>
              <w:bottom w:val="nil"/>
              <w:right w:val="single" w:sz="18" w:space="0" w:color="auto"/>
            </w:tcBorders>
          </w:tcPr>
          <w:p w14:paraId="5A7AB06A" w14:textId="77777777" w:rsidR="00361ED5" w:rsidRPr="00A617F9" w:rsidRDefault="00361ED5" w:rsidP="005D21E5">
            <w:pPr>
              <w:pStyle w:val="Header"/>
              <w:tabs>
                <w:tab w:val="clear" w:pos="4320"/>
                <w:tab w:val="clear" w:pos="8640"/>
              </w:tabs>
              <w:spacing w:line="480" w:lineRule="auto"/>
              <w:jc w:val="center"/>
              <w:rPr>
                <w:rFonts w:ascii="Candara" w:hAnsi="Candara" w:cs="Arial"/>
                <w:sz w:val="20"/>
                <w:szCs w:val="21"/>
              </w:rPr>
            </w:pPr>
            <w:r w:rsidRPr="00A617F9">
              <w:rPr>
                <w:rFonts w:ascii="Candara" w:hAnsi="Candara" w:cs="Arial"/>
                <w:b/>
                <w:sz w:val="20"/>
                <w:szCs w:val="21"/>
                <w:u w:val="single"/>
              </w:rPr>
              <w:t>Action Plan</w:t>
            </w:r>
          </w:p>
        </w:tc>
        <w:tc>
          <w:tcPr>
            <w:tcW w:w="7200" w:type="dxa"/>
            <w:gridSpan w:val="2"/>
            <w:tcBorders>
              <w:top w:val="single" w:sz="18" w:space="0" w:color="auto"/>
              <w:left w:val="single" w:sz="18" w:space="0" w:color="auto"/>
              <w:bottom w:val="single" w:sz="12" w:space="0" w:color="auto"/>
              <w:right w:val="single" w:sz="18" w:space="0" w:color="auto"/>
            </w:tcBorders>
            <w:shd w:val="clear" w:color="auto" w:fill="FFFFFF"/>
          </w:tcPr>
          <w:p w14:paraId="2FCEC141" w14:textId="77777777" w:rsidR="00361ED5" w:rsidRPr="00A617F9" w:rsidRDefault="00361ED5" w:rsidP="005D21E5">
            <w:pPr>
              <w:pStyle w:val="Heading3"/>
              <w:spacing w:line="480" w:lineRule="auto"/>
              <w:rPr>
                <w:rFonts w:ascii="Candara" w:hAnsi="Candara" w:cs="Arial"/>
                <w:sz w:val="20"/>
                <w:szCs w:val="21"/>
              </w:rPr>
            </w:pPr>
            <w:r w:rsidRPr="00A617F9">
              <w:rPr>
                <w:rFonts w:ascii="Candara" w:hAnsi="Candara" w:cs="Arial"/>
                <w:sz w:val="20"/>
                <w:szCs w:val="21"/>
              </w:rPr>
              <w:t>Risk Reduction Strategies</w:t>
            </w:r>
          </w:p>
        </w:tc>
        <w:tc>
          <w:tcPr>
            <w:tcW w:w="3888" w:type="dxa"/>
            <w:gridSpan w:val="4"/>
            <w:tcBorders>
              <w:top w:val="single" w:sz="18" w:space="0" w:color="auto"/>
              <w:left w:val="single" w:sz="18" w:space="0" w:color="auto"/>
              <w:bottom w:val="single" w:sz="12" w:space="0" w:color="auto"/>
              <w:right w:val="single" w:sz="18" w:space="0" w:color="auto"/>
            </w:tcBorders>
            <w:shd w:val="clear" w:color="auto" w:fill="FFFFFF"/>
          </w:tcPr>
          <w:p w14:paraId="29D89FEC" w14:textId="77777777" w:rsidR="00361ED5" w:rsidRPr="00A617F9" w:rsidRDefault="00361ED5" w:rsidP="005D21E5">
            <w:pPr>
              <w:pStyle w:val="Heading3"/>
              <w:spacing w:line="480" w:lineRule="auto"/>
              <w:rPr>
                <w:rFonts w:ascii="Candara" w:hAnsi="Candara" w:cs="Arial"/>
                <w:sz w:val="20"/>
                <w:szCs w:val="21"/>
              </w:rPr>
            </w:pPr>
            <w:r w:rsidRPr="00A617F9">
              <w:rPr>
                <w:rFonts w:ascii="Candara" w:hAnsi="Candara" w:cs="Arial"/>
                <w:sz w:val="20"/>
                <w:szCs w:val="21"/>
              </w:rPr>
              <w:t>Measures of Effectiveness</w:t>
            </w:r>
          </w:p>
        </w:tc>
      </w:tr>
      <w:tr w:rsidR="00361ED5" w:rsidRPr="00A617F9" w14:paraId="14E26FAF"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trPr>
        <w:tc>
          <w:tcPr>
            <w:tcW w:w="3528" w:type="dxa"/>
            <w:gridSpan w:val="3"/>
            <w:tcBorders>
              <w:top w:val="nil"/>
              <w:left w:val="single" w:sz="18" w:space="0" w:color="auto"/>
              <w:bottom w:val="nil"/>
              <w:right w:val="single" w:sz="18" w:space="0" w:color="auto"/>
            </w:tcBorders>
          </w:tcPr>
          <w:p w14:paraId="0D6289EA"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For each of the findings identified in the analysis as needing an action, indicate the planned action expected, implementation date and associated measure of effectiveness.  OR. …</w:t>
            </w:r>
          </w:p>
        </w:tc>
        <w:tc>
          <w:tcPr>
            <w:tcW w:w="7200" w:type="dxa"/>
            <w:gridSpan w:val="2"/>
            <w:tcBorders>
              <w:top w:val="single" w:sz="12" w:space="0" w:color="auto"/>
              <w:left w:val="single" w:sz="18" w:space="0" w:color="auto"/>
              <w:bottom w:val="single" w:sz="12" w:space="0" w:color="auto"/>
              <w:right w:val="single" w:sz="18" w:space="0" w:color="auto"/>
            </w:tcBorders>
          </w:tcPr>
          <w:p w14:paraId="18518A63" w14:textId="77777777" w:rsidR="00361ED5" w:rsidRPr="00A617F9" w:rsidRDefault="00361ED5" w:rsidP="005D21E5">
            <w:pPr>
              <w:spacing w:line="480" w:lineRule="auto"/>
              <w:rPr>
                <w:rFonts w:ascii="Candara" w:hAnsi="Candara" w:cs="Arial"/>
                <w:b/>
                <w:sz w:val="20"/>
                <w:szCs w:val="21"/>
                <w:u w:val="single"/>
              </w:rPr>
            </w:pPr>
            <w:r w:rsidRPr="00A617F9">
              <w:rPr>
                <w:rFonts w:ascii="Candara" w:hAnsi="Candara" w:cs="Arial"/>
                <w:b/>
                <w:sz w:val="20"/>
                <w:szCs w:val="21"/>
                <w:u w:val="single"/>
              </w:rPr>
              <w:t>Action Item #1:</w:t>
            </w:r>
          </w:p>
          <w:p w14:paraId="0B36AA2C" w14:textId="77777777" w:rsidR="00361ED5" w:rsidRPr="00A617F9" w:rsidRDefault="00361ED5" w:rsidP="005D21E5">
            <w:pPr>
              <w:spacing w:line="480" w:lineRule="auto"/>
              <w:rPr>
                <w:rFonts w:ascii="Candara" w:hAnsi="Candara" w:cs="Arial"/>
                <w:b/>
                <w:sz w:val="20"/>
                <w:szCs w:val="21"/>
                <w:u w:val="single"/>
              </w:rPr>
            </w:pPr>
          </w:p>
          <w:p w14:paraId="4B2B01EC" w14:textId="77777777" w:rsidR="00361ED5" w:rsidRPr="00A617F9" w:rsidRDefault="00361ED5" w:rsidP="005D21E5">
            <w:pPr>
              <w:spacing w:line="480" w:lineRule="auto"/>
              <w:rPr>
                <w:rFonts w:ascii="Candara" w:hAnsi="Candara" w:cs="Arial"/>
                <w:b/>
                <w:sz w:val="20"/>
                <w:szCs w:val="21"/>
                <w:u w:val="single"/>
              </w:rPr>
            </w:pPr>
          </w:p>
          <w:p w14:paraId="4BF58D74" w14:textId="77777777" w:rsidR="00361ED5" w:rsidRPr="00A617F9" w:rsidRDefault="00361ED5" w:rsidP="005D21E5">
            <w:pPr>
              <w:spacing w:line="480" w:lineRule="auto"/>
              <w:rPr>
                <w:rFonts w:ascii="Candara" w:hAnsi="Candara" w:cs="Arial"/>
                <w:b/>
                <w:sz w:val="20"/>
                <w:szCs w:val="21"/>
                <w:u w:val="single"/>
              </w:rPr>
            </w:pPr>
          </w:p>
        </w:tc>
        <w:tc>
          <w:tcPr>
            <w:tcW w:w="3888" w:type="dxa"/>
            <w:gridSpan w:val="4"/>
            <w:tcBorders>
              <w:top w:val="single" w:sz="12" w:space="0" w:color="auto"/>
              <w:left w:val="single" w:sz="18" w:space="0" w:color="auto"/>
              <w:bottom w:val="single" w:sz="12" w:space="0" w:color="auto"/>
              <w:right w:val="single" w:sz="18" w:space="0" w:color="auto"/>
            </w:tcBorders>
          </w:tcPr>
          <w:p w14:paraId="2640895D" w14:textId="77777777" w:rsidR="00361ED5" w:rsidRPr="00A617F9" w:rsidRDefault="00361ED5" w:rsidP="005D21E5">
            <w:pPr>
              <w:spacing w:line="480" w:lineRule="auto"/>
              <w:rPr>
                <w:rFonts w:ascii="Candara" w:hAnsi="Candara" w:cs="Arial"/>
                <w:sz w:val="20"/>
                <w:szCs w:val="21"/>
              </w:rPr>
            </w:pPr>
          </w:p>
        </w:tc>
      </w:tr>
      <w:tr w:rsidR="00361ED5" w:rsidRPr="00A617F9" w14:paraId="2ECC1B12"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trPr>
        <w:tc>
          <w:tcPr>
            <w:tcW w:w="3528" w:type="dxa"/>
            <w:gridSpan w:val="3"/>
            <w:tcBorders>
              <w:top w:val="nil"/>
              <w:left w:val="single" w:sz="18" w:space="0" w:color="auto"/>
              <w:bottom w:val="nil"/>
              <w:right w:val="single" w:sz="18" w:space="0" w:color="auto"/>
            </w:tcBorders>
          </w:tcPr>
          <w:p w14:paraId="4DE33735"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 xml:space="preserve">If after consideration of such a finding, a decision is made not to implement an associated risk reduction strategy, indicate the rationale for not </w:t>
            </w:r>
            <w:proofErr w:type="gramStart"/>
            <w:r w:rsidRPr="00A617F9">
              <w:rPr>
                <w:rFonts w:ascii="Candara" w:hAnsi="Candara" w:cs="Arial"/>
                <w:sz w:val="20"/>
                <w:szCs w:val="21"/>
              </w:rPr>
              <w:t>taking action</w:t>
            </w:r>
            <w:proofErr w:type="gramEnd"/>
            <w:r w:rsidRPr="00A617F9">
              <w:rPr>
                <w:rFonts w:ascii="Candara" w:hAnsi="Candara" w:cs="Arial"/>
                <w:sz w:val="20"/>
                <w:szCs w:val="21"/>
              </w:rPr>
              <w:t xml:space="preserve"> at this time. </w:t>
            </w:r>
          </w:p>
        </w:tc>
        <w:tc>
          <w:tcPr>
            <w:tcW w:w="7200" w:type="dxa"/>
            <w:gridSpan w:val="2"/>
            <w:tcBorders>
              <w:top w:val="single" w:sz="12" w:space="0" w:color="auto"/>
              <w:left w:val="single" w:sz="18" w:space="0" w:color="auto"/>
              <w:bottom w:val="single" w:sz="12" w:space="0" w:color="auto"/>
              <w:right w:val="single" w:sz="18" w:space="0" w:color="auto"/>
            </w:tcBorders>
          </w:tcPr>
          <w:p w14:paraId="20C9D3A8" w14:textId="77777777" w:rsidR="00361ED5" w:rsidRPr="00A617F9" w:rsidRDefault="00361ED5" w:rsidP="005D21E5">
            <w:pPr>
              <w:spacing w:line="480" w:lineRule="auto"/>
              <w:rPr>
                <w:rFonts w:ascii="Candara" w:hAnsi="Candara" w:cs="Arial"/>
                <w:b/>
                <w:sz w:val="20"/>
                <w:szCs w:val="21"/>
                <w:u w:val="single"/>
              </w:rPr>
            </w:pPr>
            <w:r w:rsidRPr="00A617F9">
              <w:rPr>
                <w:rFonts w:ascii="Candara" w:hAnsi="Candara" w:cs="Arial"/>
                <w:b/>
                <w:sz w:val="20"/>
                <w:szCs w:val="21"/>
                <w:u w:val="single"/>
              </w:rPr>
              <w:t>Action Item #2:</w:t>
            </w:r>
          </w:p>
          <w:p w14:paraId="79C9A0FB" w14:textId="77777777" w:rsidR="00361ED5" w:rsidRPr="00A617F9" w:rsidRDefault="00361ED5" w:rsidP="005D21E5">
            <w:pPr>
              <w:spacing w:line="480" w:lineRule="auto"/>
              <w:rPr>
                <w:rFonts w:ascii="Candara" w:hAnsi="Candara" w:cs="Arial"/>
                <w:b/>
                <w:sz w:val="20"/>
                <w:szCs w:val="21"/>
                <w:u w:val="single"/>
              </w:rPr>
            </w:pPr>
          </w:p>
          <w:p w14:paraId="4731ABED" w14:textId="77777777" w:rsidR="00361ED5" w:rsidRPr="00A617F9" w:rsidRDefault="00361ED5" w:rsidP="005D21E5">
            <w:pPr>
              <w:spacing w:line="480" w:lineRule="auto"/>
              <w:rPr>
                <w:rFonts w:ascii="Candara" w:hAnsi="Candara" w:cs="Arial"/>
                <w:b/>
                <w:sz w:val="20"/>
                <w:szCs w:val="21"/>
                <w:u w:val="single"/>
              </w:rPr>
            </w:pPr>
          </w:p>
          <w:p w14:paraId="579D8EEB" w14:textId="77777777" w:rsidR="00361ED5" w:rsidRPr="00A617F9" w:rsidRDefault="00361ED5" w:rsidP="005D21E5">
            <w:pPr>
              <w:spacing w:line="480" w:lineRule="auto"/>
              <w:rPr>
                <w:rFonts w:ascii="Candara" w:hAnsi="Candara" w:cs="Arial"/>
                <w:b/>
                <w:sz w:val="20"/>
                <w:szCs w:val="21"/>
                <w:u w:val="single"/>
              </w:rPr>
            </w:pPr>
          </w:p>
        </w:tc>
        <w:tc>
          <w:tcPr>
            <w:tcW w:w="3888" w:type="dxa"/>
            <w:gridSpan w:val="4"/>
            <w:tcBorders>
              <w:top w:val="single" w:sz="12" w:space="0" w:color="auto"/>
              <w:left w:val="single" w:sz="18" w:space="0" w:color="auto"/>
              <w:bottom w:val="single" w:sz="12" w:space="0" w:color="auto"/>
              <w:right w:val="single" w:sz="18" w:space="0" w:color="auto"/>
            </w:tcBorders>
          </w:tcPr>
          <w:p w14:paraId="5280B5D2" w14:textId="77777777" w:rsidR="00361ED5" w:rsidRPr="00A617F9" w:rsidRDefault="00361ED5" w:rsidP="005D21E5">
            <w:pPr>
              <w:spacing w:line="480" w:lineRule="auto"/>
              <w:rPr>
                <w:rFonts w:ascii="Candara" w:hAnsi="Candara" w:cs="Arial"/>
                <w:sz w:val="20"/>
                <w:szCs w:val="21"/>
              </w:rPr>
            </w:pPr>
          </w:p>
        </w:tc>
      </w:tr>
      <w:tr w:rsidR="00361ED5" w:rsidRPr="00A617F9" w14:paraId="189287F7"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trPr>
        <w:tc>
          <w:tcPr>
            <w:tcW w:w="3528" w:type="dxa"/>
            <w:gridSpan w:val="3"/>
            <w:tcBorders>
              <w:top w:val="nil"/>
              <w:left w:val="single" w:sz="18" w:space="0" w:color="auto"/>
              <w:bottom w:val="nil"/>
              <w:right w:val="single" w:sz="18" w:space="0" w:color="auto"/>
            </w:tcBorders>
          </w:tcPr>
          <w:p w14:paraId="67375CF3"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 xml:space="preserve">Check to be sure that the selected </w:t>
            </w:r>
            <w:r w:rsidRPr="00A617F9">
              <w:rPr>
                <w:rFonts w:ascii="Candara" w:hAnsi="Candara" w:cs="Arial"/>
                <w:sz w:val="20"/>
                <w:szCs w:val="21"/>
              </w:rPr>
              <w:lastRenderedPageBreak/>
              <w:t>measure will provide data that will permit assessment of the effectiveness of the action.</w:t>
            </w:r>
          </w:p>
        </w:tc>
        <w:tc>
          <w:tcPr>
            <w:tcW w:w="7200" w:type="dxa"/>
            <w:gridSpan w:val="2"/>
            <w:tcBorders>
              <w:top w:val="single" w:sz="12" w:space="0" w:color="auto"/>
              <w:left w:val="single" w:sz="18" w:space="0" w:color="auto"/>
              <w:bottom w:val="single" w:sz="12" w:space="0" w:color="auto"/>
              <w:right w:val="single" w:sz="18" w:space="0" w:color="auto"/>
            </w:tcBorders>
          </w:tcPr>
          <w:p w14:paraId="51F5C732" w14:textId="77777777" w:rsidR="00361ED5" w:rsidRPr="00A617F9" w:rsidRDefault="00361ED5" w:rsidP="005D21E5">
            <w:pPr>
              <w:spacing w:line="480" w:lineRule="auto"/>
              <w:rPr>
                <w:rFonts w:ascii="Candara" w:hAnsi="Candara" w:cs="Arial"/>
                <w:b/>
                <w:sz w:val="20"/>
                <w:szCs w:val="21"/>
                <w:u w:val="single"/>
              </w:rPr>
            </w:pPr>
            <w:r w:rsidRPr="00A617F9">
              <w:rPr>
                <w:rFonts w:ascii="Candara" w:hAnsi="Candara" w:cs="Arial"/>
                <w:b/>
                <w:sz w:val="20"/>
                <w:szCs w:val="21"/>
                <w:u w:val="single"/>
              </w:rPr>
              <w:lastRenderedPageBreak/>
              <w:t>Action Item #3:</w:t>
            </w:r>
          </w:p>
          <w:p w14:paraId="5CE798BD" w14:textId="77777777" w:rsidR="00361ED5" w:rsidRPr="00A617F9" w:rsidRDefault="00361ED5" w:rsidP="005D21E5">
            <w:pPr>
              <w:spacing w:line="480" w:lineRule="auto"/>
              <w:rPr>
                <w:rFonts w:ascii="Candara" w:hAnsi="Candara" w:cs="Arial"/>
                <w:b/>
                <w:sz w:val="20"/>
                <w:szCs w:val="21"/>
                <w:u w:val="single"/>
              </w:rPr>
            </w:pPr>
          </w:p>
          <w:p w14:paraId="3BDB60C1" w14:textId="77777777" w:rsidR="00361ED5" w:rsidRPr="00A617F9" w:rsidRDefault="00361ED5" w:rsidP="005D21E5">
            <w:pPr>
              <w:spacing w:line="480" w:lineRule="auto"/>
              <w:rPr>
                <w:rFonts w:ascii="Candara" w:hAnsi="Candara" w:cs="Arial"/>
                <w:b/>
                <w:sz w:val="20"/>
                <w:szCs w:val="21"/>
                <w:u w:val="single"/>
              </w:rPr>
            </w:pPr>
          </w:p>
          <w:p w14:paraId="6A1B9AA3" w14:textId="77777777" w:rsidR="00361ED5" w:rsidRPr="00A617F9" w:rsidRDefault="00361ED5" w:rsidP="005D21E5">
            <w:pPr>
              <w:spacing w:line="480" w:lineRule="auto"/>
              <w:rPr>
                <w:rFonts w:ascii="Candara" w:hAnsi="Candara" w:cs="Arial"/>
                <w:b/>
                <w:sz w:val="20"/>
                <w:szCs w:val="21"/>
                <w:u w:val="single"/>
              </w:rPr>
            </w:pPr>
          </w:p>
        </w:tc>
        <w:tc>
          <w:tcPr>
            <w:tcW w:w="3888" w:type="dxa"/>
            <w:gridSpan w:val="4"/>
            <w:tcBorders>
              <w:top w:val="single" w:sz="12" w:space="0" w:color="auto"/>
              <w:left w:val="single" w:sz="18" w:space="0" w:color="auto"/>
              <w:bottom w:val="single" w:sz="12" w:space="0" w:color="auto"/>
              <w:right w:val="single" w:sz="18" w:space="0" w:color="auto"/>
            </w:tcBorders>
          </w:tcPr>
          <w:p w14:paraId="400846D7" w14:textId="77777777" w:rsidR="00361ED5" w:rsidRPr="00A617F9" w:rsidRDefault="00361ED5" w:rsidP="005D21E5">
            <w:pPr>
              <w:spacing w:line="480" w:lineRule="auto"/>
              <w:rPr>
                <w:rFonts w:ascii="Candara" w:hAnsi="Candara" w:cs="Arial"/>
                <w:sz w:val="20"/>
                <w:szCs w:val="21"/>
              </w:rPr>
            </w:pPr>
          </w:p>
        </w:tc>
      </w:tr>
      <w:tr w:rsidR="00361ED5" w:rsidRPr="00A617F9" w14:paraId="0A8A74D0"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trPr>
        <w:tc>
          <w:tcPr>
            <w:tcW w:w="3528" w:type="dxa"/>
            <w:gridSpan w:val="3"/>
            <w:tcBorders>
              <w:top w:val="nil"/>
              <w:left w:val="single" w:sz="18" w:space="0" w:color="auto"/>
              <w:bottom w:val="nil"/>
              <w:right w:val="single" w:sz="18" w:space="0" w:color="auto"/>
            </w:tcBorders>
          </w:tcPr>
          <w:p w14:paraId="4876CABF"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 xml:space="preserve">Consider whether pilot testing of a planned improvement should be conducted.  </w:t>
            </w:r>
          </w:p>
        </w:tc>
        <w:tc>
          <w:tcPr>
            <w:tcW w:w="7200" w:type="dxa"/>
            <w:gridSpan w:val="2"/>
            <w:tcBorders>
              <w:top w:val="single" w:sz="12" w:space="0" w:color="auto"/>
              <w:left w:val="single" w:sz="18" w:space="0" w:color="auto"/>
              <w:bottom w:val="single" w:sz="12" w:space="0" w:color="auto"/>
              <w:right w:val="single" w:sz="18" w:space="0" w:color="auto"/>
            </w:tcBorders>
          </w:tcPr>
          <w:p w14:paraId="104CEE30" w14:textId="77777777" w:rsidR="00361ED5" w:rsidRPr="00A617F9" w:rsidRDefault="00361ED5" w:rsidP="005D21E5">
            <w:pPr>
              <w:spacing w:line="480" w:lineRule="auto"/>
              <w:rPr>
                <w:rFonts w:ascii="Candara" w:hAnsi="Candara" w:cs="Arial"/>
                <w:b/>
                <w:sz w:val="20"/>
                <w:szCs w:val="21"/>
                <w:u w:val="single"/>
              </w:rPr>
            </w:pPr>
            <w:r w:rsidRPr="00A617F9">
              <w:rPr>
                <w:rFonts w:ascii="Candara" w:hAnsi="Candara" w:cs="Arial"/>
                <w:b/>
                <w:sz w:val="20"/>
                <w:szCs w:val="21"/>
                <w:u w:val="single"/>
              </w:rPr>
              <w:t>Action Item #4:</w:t>
            </w:r>
          </w:p>
          <w:p w14:paraId="725A5105" w14:textId="77777777" w:rsidR="00361ED5" w:rsidRPr="00A617F9" w:rsidRDefault="00361ED5" w:rsidP="005D21E5">
            <w:pPr>
              <w:spacing w:line="480" w:lineRule="auto"/>
              <w:rPr>
                <w:rFonts w:ascii="Candara" w:hAnsi="Candara" w:cs="Arial"/>
                <w:b/>
                <w:sz w:val="20"/>
                <w:szCs w:val="21"/>
                <w:u w:val="single"/>
              </w:rPr>
            </w:pPr>
          </w:p>
          <w:p w14:paraId="0DE325C1" w14:textId="77777777" w:rsidR="00361ED5" w:rsidRPr="00A617F9" w:rsidRDefault="00361ED5" w:rsidP="005D21E5">
            <w:pPr>
              <w:spacing w:line="480" w:lineRule="auto"/>
              <w:rPr>
                <w:rFonts w:ascii="Candara" w:hAnsi="Candara" w:cs="Arial"/>
                <w:b/>
                <w:sz w:val="20"/>
                <w:szCs w:val="21"/>
                <w:u w:val="single"/>
              </w:rPr>
            </w:pPr>
          </w:p>
          <w:p w14:paraId="5E2C172E" w14:textId="77777777" w:rsidR="00361ED5" w:rsidRPr="00A617F9" w:rsidRDefault="00361ED5" w:rsidP="005D21E5">
            <w:pPr>
              <w:spacing w:line="480" w:lineRule="auto"/>
              <w:rPr>
                <w:rFonts w:ascii="Candara" w:hAnsi="Candara" w:cs="Arial"/>
                <w:b/>
                <w:sz w:val="20"/>
                <w:szCs w:val="21"/>
                <w:u w:val="single"/>
              </w:rPr>
            </w:pPr>
          </w:p>
        </w:tc>
        <w:tc>
          <w:tcPr>
            <w:tcW w:w="3888" w:type="dxa"/>
            <w:gridSpan w:val="4"/>
            <w:tcBorders>
              <w:top w:val="single" w:sz="12" w:space="0" w:color="auto"/>
              <w:left w:val="single" w:sz="18" w:space="0" w:color="auto"/>
              <w:bottom w:val="single" w:sz="12" w:space="0" w:color="auto"/>
              <w:right w:val="single" w:sz="18" w:space="0" w:color="auto"/>
            </w:tcBorders>
          </w:tcPr>
          <w:p w14:paraId="5C823725" w14:textId="77777777" w:rsidR="00361ED5" w:rsidRPr="00A617F9" w:rsidRDefault="00361ED5" w:rsidP="005D21E5">
            <w:pPr>
              <w:spacing w:line="480" w:lineRule="auto"/>
              <w:rPr>
                <w:rFonts w:ascii="Candara" w:hAnsi="Candara" w:cs="Arial"/>
                <w:sz w:val="20"/>
                <w:szCs w:val="21"/>
              </w:rPr>
            </w:pPr>
          </w:p>
        </w:tc>
      </w:tr>
      <w:tr w:rsidR="00361ED5" w:rsidRPr="00A617F9" w14:paraId="746B177B"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trPr>
        <w:tc>
          <w:tcPr>
            <w:tcW w:w="3528" w:type="dxa"/>
            <w:gridSpan w:val="3"/>
            <w:tcBorders>
              <w:top w:val="nil"/>
              <w:left w:val="single" w:sz="18" w:space="0" w:color="auto"/>
              <w:bottom w:val="nil"/>
              <w:right w:val="single" w:sz="18" w:space="0" w:color="auto"/>
            </w:tcBorders>
          </w:tcPr>
          <w:p w14:paraId="7CB01864" w14:textId="77777777" w:rsidR="00361ED5" w:rsidRPr="00A617F9" w:rsidRDefault="00361ED5" w:rsidP="005D21E5">
            <w:pPr>
              <w:spacing w:line="480" w:lineRule="auto"/>
              <w:rPr>
                <w:rFonts w:ascii="Candara" w:hAnsi="Candara" w:cs="Arial"/>
                <w:sz w:val="20"/>
                <w:szCs w:val="21"/>
              </w:rPr>
            </w:pPr>
            <w:r w:rsidRPr="00A617F9">
              <w:rPr>
                <w:rFonts w:ascii="Candara" w:hAnsi="Candara" w:cs="Arial"/>
                <w:sz w:val="20"/>
                <w:szCs w:val="21"/>
              </w:rPr>
              <w:t>Improvements to reduce risk should ultimately be implemented in all areas where applicable, not just where the event occurred.  Identify where the improvements will be implemented.</w:t>
            </w:r>
          </w:p>
        </w:tc>
        <w:tc>
          <w:tcPr>
            <w:tcW w:w="7200" w:type="dxa"/>
            <w:gridSpan w:val="2"/>
            <w:tcBorders>
              <w:top w:val="single" w:sz="12" w:space="0" w:color="auto"/>
              <w:left w:val="single" w:sz="18" w:space="0" w:color="auto"/>
              <w:bottom w:val="single" w:sz="12" w:space="0" w:color="auto"/>
              <w:right w:val="single" w:sz="18" w:space="0" w:color="auto"/>
            </w:tcBorders>
          </w:tcPr>
          <w:p w14:paraId="0AA4A373" w14:textId="77777777" w:rsidR="00361ED5" w:rsidRPr="00A617F9" w:rsidRDefault="00361ED5" w:rsidP="005D21E5">
            <w:pPr>
              <w:spacing w:line="480" w:lineRule="auto"/>
              <w:rPr>
                <w:rFonts w:ascii="Candara" w:hAnsi="Candara" w:cs="Arial"/>
                <w:b/>
                <w:sz w:val="20"/>
                <w:szCs w:val="21"/>
                <w:u w:val="single"/>
              </w:rPr>
            </w:pPr>
            <w:r w:rsidRPr="00A617F9">
              <w:rPr>
                <w:rFonts w:ascii="Candara" w:hAnsi="Candara" w:cs="Arial"/>
                <w:b/>
                <w:sz w:val="20"/>
                <w:szCs w:val="21"/>
                <w:u w:val="single"/>
              </w:rPr>
              <w:t>Action Item #5:</w:t>
            </w:r>
          </w:p>
          <w:p w14:paraId="691F34A3" w14:textId="77777777" w:rsidR="00361ED5" w:rsidRPr="00A617F9" w:rsidRDefault="00361ED5" w:rsidP="005D21E5">
            <w:pPr>
              <w:spacing w:line="480" w:lineRule="auto"/>
              <w:rPr>
                <w:rFonts w:ascii="Candara" w:hAnsi="Candara" w:cs="Arial"/>
                <w:b/>
                <w:sz w:val="20"/>
                <w:szCs w:val="21"/>
                <w:u w:val="single"/>
              </w:rPr>
            </w:pPr>
          </w:p>
          <w:p w14:paraId="6D334474" w14:textId="77777777" w:rsidR="00361ED5" w:rsidRPr="00A617F9" w:rsidRDefault="00361ED5" w:rsidP="005D21E5">
            <w:pPr>
              <w:spacing w:line="480" w:lineRule="auto"/>
              <w:rPr>
                <w:rFonts w:ascii="Candara" w:hAnsi="Candara" w:cs="Arial"/>
                <w:b/>
                <w:sz w:val="20"/>
                <w:szCs w:val="21"/>
                <w:u w:val="single"/>
              </w:rPr>
            </w:pPr>
          </w:p>
          <w:p w14:paraId="62D5FDEA" w14:textId="77777777" w:rsidR="00361ED5" w:rsidRPr="00A617F9" w:rsidRDefault="00361ED5" w:rsidP="005D21E5">
            <w:pPr>
              <w:spacing w:line="480" w:lineRule="auto"/>
              <w:rPr>
                <w:rFonts w:ascii="Candara" w:hAnsi="Candara" w:cs="Arial"/>
                <w:b/>
                <w:sz w:val="20"/>
                <w:szCs w:val="21"/>
                <w:u w:val="single"/>
              </w:rPr>
            </w:pPr>
          </w:p>
        </w:tc>
        <w:tc>
          <w:tcPr>
            <w:tcW w:w="3888" w:type="dxa"/>
            <w:gridSpan w:val="4"/>
            <w:tcBorders>
              <w:top w:val="single" w:sz="12" w:space="0" w:color="auto"/>
              <w:left w:val="single" w:sz="18" w:space="0" w:color="auto"/>
              <w:bottom w:val="single" w:sz="12" w:space="0" w:color="auto"/>
              <w:right w:val="single" w:sz="18" w:space="0" w:color="auto"/>
            </w:tcBorders>
          </w:tcPr>
          <w:p w14:paraId="467AE9E0" w14:textId="77777777" w:rsidR="00361ED5" w:rsidRPr="00A617F9" w:rsidRDefault="00361ED5" w:rsidP="005D21E5">
            <w:pPr>
              <w:spacing w:line="480" w:lineRule="auto"/>
              <w:rPr>
                <w:rFonts w:ascii="Candara" w:hAnsi="Candara" w:cs="Arial"/>
                <w:sz w:val="20"/>
                <w:szCs w:val="21"/>
              </w:rPr>
            </w:pPr>
          </w:p>
        </w:tc>
      </w:tr>
      <w:tr w:rsidR="00361ED5" w:rsidRPr="00A617F9" w14:paraId="02D98D21"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trPr>
        <w:tc>
          <w:tcPr>
            <w:tcW w:w="3528" w:type="dxa"/>
            <w:gridSpan w:val="3"/>
            <w:tcBorders>
              <w:top w:val="nil"/>
              <w:left w:val="single" w:sz="18" w:space="0" w:color="auto"/>
              <w:bottom w:val="nil"/>
              <w:right w:val="single" w:sz="18" w:space="0" w:color="auto"/>
            </w:tcBorders>
          </w:tcPr>
          <w:p w14:paraId="4B70B31B" w14:textId="77777777" w:rsidR="00361ED5" w:rsidRPr="00A617F9" w:rsidRDefault="00361ED5" w:rsidP="005D21E5">
            <w:pPr>
              <w:spacing w:line="480" w:lineRule="auto"/>
              <w:rPr>
                <w:rFonts w:ascii="Candara" w:hAnsi="Candara" w:cs="Arial"/>
                <w:sz w:val="20"/>
                <w:szCs w:val="21"/>
              </w:rPr>
            </w:pPr>
          </w:p>
        </w:tc>
        <w:tc>
          <w:tcPr>
            <w:tcW w:w="7200" w:type="dxa"/>
            <w:gridSpan w:val="2"/>
            <w:tcBorders>
              <w:top w:val="single" w:sz="12" w:space="0" w:color="auto"/>
              <w:left w:val="single" w:sz="18" w:space="0" w:color="auto"/>
              <w:bottom w:val="single" w:sz="12" w:space="0" w:color="auto"/>
              <w:right w:val="single" w:sz="18" w:space="0" w:color="auto"/>
            </w:tcBorders>
          </w:tcPr>
          <w:p w14:paraId="3D940287" w14:textId="77777777" w:rsidR="00361ED5" w:rsidRPr="00A617F9" w:rsidRDefault="00361ED5" w:rsidP="005D21E5">
            <w:pPr>
              <w:spacing w:line="480" w:lineRule="auto"/>
              <w:rPr>
                <w:rFonts w:ascii="Candara" w:hAnsi="Candara" w:cs="Arial"/>
                <w:b/>
                <w:sz w:val="20"/>
                <w:szCs w:val="21"/>
                <w:u w:val="single"/>
              </w:rPr>
            </w:pPr>
            <w:r w:rsidRPr="00A617F9">
              <w:rPr>
                <w:rFonts w:ascii="Candara" w:hAnsi="Candara" w:cs="Arial"/>
                <w:b/>
                <w:sz w:val="20"/>
                <w:szCs w:val="21"/>
                <w:u w:val="single"/>
              </w:rPr>
              <w:t>Action Item #6:</w:t>
            </w:r>
          </w:p>
          <w:p w14:paraId="7231C836" w14:textId="77777777" w:rsidR="00361ED5" w:rsidRPr="00A617F9" w:rsidRDefault="00361ED5" w:rsidP="005D21E5">
            <w:pPr>
              <w:spacing w:line="480" w:lineRule="auto"/>
              <w:rPr>
                <w:rFonts w:ascii="Candara" w:hAnsi="Candara" w:cs="Arial"/>
                <w:b/>
                <w:sz w:val="20"/>
                <w:szCs w:val="21"/>
                <w:u w:val="single"/>
              </w:rPr>
            </w:pPr>
          </w:p>
          <w:p w14:paraId="7ADAB148" w14:textId="77777777" w:rsidR="00361ED5" w:rsidRPr="00A617F9" w:rsidRDefault="00361ED5" w:rsidP="005D21E5">
            <w:pPr>
              <w:spacing w:line="480" w:lineRule="auto"/>
              <w:rPr>
                <w:rFonts w:ascii="Candara" w:hAnsi="Candara" w:cs="Arial"/>
                <w:b/>
                <w:sz w:val="20"/>
                <w:szCs w:val="21"/>
                <w:u w:val="single"/>
              </w:rPr>
            </w:pPr>
          </w:p>
          <w:p w14:paraId="32D00620" w14:textId="77777777" w:rsidR="00361ED5" w:rsidRPr="00A617F9" w:rsidRDefault="00361ED5" w:rsidP="005D21E5">
            <w:pPr>
              <w:spacing w:line="480" w:lineRule="auto"/>
              <w:rPr>
                <w:rFonts w:ascii="Candara" w:hAnsi="Candara" w:cs="Arial"/>
                <w:b/>
                <w:sz w:val="20"/>
                <w:szCs w:val="21"/>
                <w:u w:val="single"/>
              </w:rPr>
            </w:pPr>
          </w:p>
        </w:tc>
        <w:tc>
          <w:tcPr>
            <w:tcW w:w="3888" w:type="dxa"/>
            <w:gridSpan w:val="4"/>
            <w:tcBorders>
              <w:top w:val="single" w:sz="12" w:space="0" w:color="auto"/>
              <w:left w:val="single" w:sz="18" w:space="0" w:color="auto"/>
              <w:bottom w:val="single" w:sz="12" w:space="0" w:color="auto"/>
              <w:right w:val="single" w:sz="18" w:space="0" w:color="auto"/>
            </w:tcBorders>
          </w:tcPr>
          <w:p w14:paraId="7187D3E9" w14:textId="77777777" w:rsidR="00361ED5" w:rsidRPr="00A617F9" w:rsidRDefault="00361ED5" w:rsidP="005D21E5">
            <w:pPr>
              <w:spacing w:line="480" w:lineRule="auto"/>
              <w:rPr>
                <w:rFonts w:ascii="Candara" w:hAnsi="Candara" w:cs="Arial"/>
                <w:sz w:val="20"/>
                <w:szCs w:val="21"/>
              </w:rPr>
            </w:pPr>
          </w:p>
        </w:tc>
      </w:tr>
      <w:tr w:rsidR="00361ED5" w:rsidRPr="00A617F9" w14:paraId="67F2AAB3"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trPr>
        <w:tc>
          <w:tcPr>
            <w:tcW w:w="3528" w:type="dxa"/>
            <w:gridSpan w:val="3"/>
            <w:tcBorders>
              <w:top w:val="nil"/>
              <w:left w:val="single" w:sz="18" w:space="0" w:color="auto"/>
              <w:bottom w:val="nil"/>
              <w:right w:val="single" w:sz="18" w:space="0" w:color="auto"/>
            </w:tcBorders>
          </w:tcPr>
          <w:p w14:paraId="6F07EBA6" w14:textId="77777777" w:rsidR="00361ED5" w:rsidRPr="00A617F9" w:rsidRDefault="00361ED5" w:rsidP="005D21E5">
            <w:pPr>
              <w:spacing w:line="480" w:lineRule="auto"/>
              <w:rPr>
                <w:rFonts w:ascii="Candara" w:hAnsi="Candara" w:cs="Arial"/>
                <w:sz w:val="20"/>
                <w:szCs w:val="21"/>
              </w:rPr>
            </w:pPr>
          </w:p>
        </w:tc>
        <w:tc>
          <w:tcPr>
            <w:tcW w:w="7200" w:type="dxa"/>
            <w:gridSpan w:val="2"/>
            <w:tcBorders>
              <w:top w:val="single" w:sz="12" w:space="0" w:color="auto"/>
              <w:left w:val="single" w:sz="18" w:space="0" w:color="auto"/>
              <w:bottom w:val="single" w:sz="12" w:space="0" w:color="auto"/>
              <w:right w:val="single" w:sz="18" w:space="0" w:color="auto"/>
            </w:tcBorders>
          </w:tcPr>
          <w:p w14:paraId="1DE83625" w14:textId="77777777" w:rsidR="00361ED5" w:rsidRPr="00A617F9" w:rsidRDefault="00361ED5" w:rsidP="005D21E5">
            <w:pPr>
              <w:spacing w:line="480" w:lineRule="auto"/>
              <w:rPr>
                <w:rFonts w:ascii="Candara" w:hAnsi="Candara" w:cs="Arial"/>
                <w:b/>
                <w:sz w:val="20"/>
                <w:szCs w:val="21"/>
                <w:u w:val="single"/>
              </w:rPr>
            </w:pPr>
            <w:r w:rsidRPr="00A617F9">
              <w:rPr>
                <w:rFonts w:ascii="Candara" w:hAnsi="Candara" w:cs="Arial"/>
                <w:b/>
                <w:sz w:val="20"/>
                <w:szCs w:val="21"/>
                <w:u w:val="single"/>
              </w:rPr>
              <w:t>Action Item #7:</w:t>
            </w:r>
          </w:p>
          <w:p w14:paraId="7071F724" w14:textId="77777777" w:rsidR="00361ED5" w:rsidRPr="00A617F9" w:rsidRDefault="00361ED5" w:rsidP="005D21E5">
            <w:pPr>
              <w:spacing w:line="480" w:lineRule="auto"/>
              <w:rPr>
                <w:rFonts w:ascii="Candara" w:hAnsi="Candara" w:cs="Arial"/>
                <w:b/>
                <w:sz w:val="20"/>
                <w:szCs w:val="21"/>
                <w:u w:val="single"/>
              </w:rPr>
            </w:pPr>
          </w:p>
          <w:p w14:paraId="5F2307C7" w14:textId="77777777" w:rsidR="00361ED5" w:rsidRPr="00A617F9" w:rsidRDefault="00361ED5" w:rsidP="005D21E5">
            <w:pPr>
              <w:spacing w:line="480" w:lineRule="auto"/>
              <w:rPr>
                <w:rFonts w:ascii="Candara" w:hAnsi="Candara" w:cs="Arial"/>
                <w:b/>
                <w:sz w:val="20"/>
                <w:szCs w:val="21"/>
                <w:u w:val="single"/>
              </w:rPr>
            </w:pPr>
          </w:p>
          <w:p w14:paraId="5DEE461E" w14:textId="77777777" w:rsidR="00361ED5" w:rsidRPr="00A617F9" w:rsidRDefault="00361ED5" w:rsidP="005D21E5">
            <w:pPr>
              <w:spacing w:line="480" w:lineRule="auto"/>
              <w:rPr>
                <w:rFonts w:ascii="Candara" w:hAnsi="Candara" w:cs="Arial"/>
                <w:b/>
                <w:sz w:val="20"/>
                <w:szCs w:val="21"/>
                <w:u w:val="single"/>
              </w:rPr>
            </w:pPr>
          </w:p>
        </w:tc>
        <w:tc>
          <w:tcPr>
            <w:tcW w:w="3888" w:type="dxa"/>
            <w:gridSpan w:val="4"/>
            <w:tcBorders>
              <w:top w:val="single" w:sz="12" w:space="0" w:color="auto"/>
              <w:left w:val="single" w:sz="18" w:space="0" w:color="auto"/>
              <w:bottom w:val="single" w:sz="12" w:space="0" w:color="auto"/>
              <w:right w:val="single" w:sz="18" w:space="0" w:color="auto"/>
            </w:tcBorders>
          </w:tcPr>
          <w:p w14:paraId="1904CB29" w14:textId="77777777" w:rsidR="00361ED5" w:rsidRPr="00A617F9" w:rsidRDefault="00361ED5" w:rsidP="005D21E5">
            <w:pPr>
              <w:spacing w:line="480" w:lineRule="auto"/>
              <w:rPr>
                <w:rFonts w:ascii="Candara" w:hAnsi="Candara" w:cs="Arial"/>
                <w:sz w:val="20"/>
                <w:szCs w:val="21"/>
              </w:rPr>
            </w:pPr>
          </w:p>
        </w:tc>
      </w:tr>
      <w:tr w:rsidR="00361ED5" w:rsidRPr="00A617F9" w14:paraId="2D555C07"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trPr>
        <w:tc>
          <w:tcPr>
            <w:tcW w:w="3528" w:type="dxa"/>
            <w:gridSpan w:val="3"/>
            <w:tcBorders>
              <w:top w:val="nil"/>
              <w:left w:val="single" w:sz="18" w:space="0" w:color="auto"/>
              <w:bottom w:val="single" w:sz="18" w:space="0" w:color="auto"/>
              <w:right w:val="single" w:sz="18" w:space="0" w:color="auto"/>
            </w:tcBorders>
          </w:tcPr>
          <w:p w14:paraId="638B87D1" w14:textId="77777777" w:rsidR="00361ED5" w:rsidRPr="00A617F9" w:rsidRDefault="00361ED5" w:rsidP="005D21E5">
            <w:pPr>
              <w:spacing w:line="480" w:lineRule="auto"/>
              <w:rPr>
                <w:rFonts w:ascii="Candara" w:hAnsi="Candara" w:cs="Arial"/>
                <w:sz w:val="20"/>
                <w:szCs w:val="21"/>
              </w:rPr>
            </w:pPr>
          </w:p>
        </w:tc>
        <w:tc>
          <w:tcPr>
            <w:tcW w:w="7200" w:type="dxa"/>
            <w:gridSpan w:val="2"/>
            <w:tcBorders>
              <w:top w:val="single" w:sz="12" w:space="0" w:color="auto"/>
              <w:left w:val="single" w:sz="18" w:space="0" w:color="auto"/>
              <w:bottom w:val="single" w:sz="12" w:space="0" w:color="auto"/>
              <w:right w:val="single" w:sz="18" w:space="0" w:color="auto"/>
            </w:tcBorders>
          </w:tcPr>
          <w:p w14:paraId="7AE64140" w14:textId="77777777" w:rsidR="00361ED5" w:rsidRPr="00A617F9" w:rsidRDefault="00361ED5" w:rsidP="005D21E5">
            <w:pPr>
              <w:spacing w:line="480" w:lineRule="auto"/>
              <w:rPr>
                <w:rFonts w:ascii="Candara" w:hAnsi="Candara" w:cs="Arial"/>
                <w:b/>
                <w:sz w:val="20"/>
                <w:szCs w:val="21"/>
                <w:u w:val="single"/>
              </w:rPr>
            </w:pPr>
            <w:r w:rsidRPr="00A617F9">
              <w:rPr>
                <w:rFonts w:ascii="Candara" w:hAnsi="Candara" w:cs="Arial"/>
                <w:b/>
                <w:sz w:val="20"/>
                <w:szCs w:val="21"/>
                <w:u w:val="single"/>
              </w:rPr>
              <w:t>Action Item #8:</w:t>
            </w:r>
          </w:p>
          <w:p w14:paraId="6E623CC4" w14:textId="77777777" w:rsidR="00361ED5" w:rsidRPr="00A617F9" w:rsidRDefault="00361ED5" w:rsidP="005D21E5">
            <w:pPr>
              <w:spacing w:line="480" w:lineRule="auto"/>
              <w:rPr>
                <w:rFonts w:ascii="Candara" w:hAnsi="Candara" w:cs="Arial"/>
                <w:b/>
                <w:sz w:val="20"/>
                <w:szCs w:val="21"/>
                <w:u w:val="single"/>
              </w:rPr>
            </w:pPr>
          </w:p>
          <w:p w14:paraId="49C2299B" w14:textId="77777777" w:rsidR="00361ED5" w:rsidRPr="00A617F9" w:rsidRDefault="00361ED5" w:rsidP="005D21E5">
            <w:pPr>
              <w:spacing w:line="480" w:lineRule="auto"/>
              <w:rPr>
                <w:rFonts w:ascii="Candara" w:hAnsi="Candara" w:cs="Arial"/>
                <w:b/>
                <w:sz w:val="20"/>
                <w:szCs w:val="21"/>
                <w:u w:val="single"/>
              </w:rPr>
            </w:pPr>
          </w:p>
        </w:tc>
        <w:tc>
          <w:tcPr>
            <w:tcW w:w="3888" w:type="dxa"/>
            <w:gridSpan w:val="4"/>
            <w:tcBorders>
              <w:top w:val="single" w:sz="12" w:space="0" w:color="auto"/>
              <w:left w:val="single" w:sz="18" w:space="0" w:color="auto"/>
              <w:bottom w:val="single" w:sz="12" w:space="0" w:color="auto"/>
              <w:right w:val="single" w:sz="18" w:space="0" w:color="auto"/>
            </w:tcBorders>
          </w:tcPr>
          <w:p w14:paraId="38C309A2" w14:textId="77777777" w:rsidR="00361ED5" w:rsidRPr="00A617F9" w:rsidRDefault="00361ED5" w:rsidP="005D21E5">
            <w:pPr>
              <w:spacing w:line="480" w:lineRule="auto"/>
              <w:rPr>
                <w:rFonts w:ascii="Candara" w:hAnsi="Candara" w:cs="Arial"/>
                <w:sz w:val="20"/>
                <w:szCs w:val="21"/>
              </w:rPr>
            </w:pPr>
          </w:p>
        </w:tc>
      </w:tr>
      <w:tr w:rsidR="00361ED5" w:rsidRPr="00A617F9" w14:paraId="014644D3" w14:textId="77777777">
        <w:tblPrEx>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CellMar>
            <w:top w:w="0" w:type="dxa"/>
            <w:bottom w:w="0" w:type="dxa"/>
          </w:tblCellMar>
        </w:tblPrEx>
        <w:trPr>
          <w:gridAfter w:val="1"/>
          <w:wAfter w:w="113" w:type="dxa"/>
          <w:cantSplit/>
        </w:trPr>
        <w:tc>
          <w:tcPr>
            <w:tcW w:w="14616" w:type="dxa"/>
            <w:gridSpan w:val="9"/>
            <w:tcBorders>
              <w:top w:val="single" w:sz="18" w:space="0" w:color="auto"/>
              <w:left w:val="single" w:sz="18" w:space="0" w:color="auto"/>
              <w:bottom w:val="single" w:sz="18" w:space="0" w:color="auto"/>
              <w:right w:val="single" w:sz="18" w:space="0" w:color="auto"/>
            </w:tcBorders>
          </w:tcPr>
          <w:p w14:paraId="3EB839A8" w14:textId="77777777" w:rsidR="00361ED5" w:rsidRPr="00A617F9" w:rsidRDefault="00361ED5" w:rsidP="005D21E5">
            <w:pPr>
              <w:spacing w:line="480" w:lineRule="auto"/>
              <w:rPr>
                <w:rFonts w:ascii="Candara" w:hAnsi="Candara" w:cs="Arial"/>
                <w:b/>
                <w:sz w:val="20"/>
                <w:szCs w:val="21"/>
                <w:u w:val="single"/>
              </w:rPr>
            </w:pPr>
            <w:r w:rsidRPr="00A617F9">
              <w:rPr>
                <w:rFonts w:ascii="Candara" w:hAnsi="Candara" w:cs="Arial"/>
                <w:b/>
                <w:sz w:val="20"/>
                <w:szCs w:val="21"/>
                <w:u w:val="single"/>
              </w:rPr>
              <w:t>Cite any books or journal articles that were considered in developing this analysis and action plan:</w:t>
            </w:r>
          </w:p>
          <w:p w14:paraId="3C88B5F4" w14:textId="77777777" w:rsidR="00361ED5" w:rsidRPr="00A617F9" w:rsidRDefault="00361ED5" w:rsidP="005D21E5">
            <w:pPr>
              <w:spacing w:line="480" w:lineRule="auto"/>
              <w:rPr>
                <w:rFonts w:ascii="Candara" w:hAnsi="Candara" w:cs="Arial"/>
                <w:b/>
                <w:sz w:val="20"/>
                <w:szCs w:val="21"/>
                <w:u w:val="single"/>
              </w:rPr>
            </w:pPr>
          </w:p>
          <w:p w14:paraId="63B915E6" w14:textId="77777777" w:rsidR="00361ED5" w:rsidRPr="00A617F9" w:rsidRDefault="00361ED5" w:rsidP="005D21E5">
            <w:pPr>
              <w:spacing w:line="480" w:lineRule="auto"/>
              <w:rPr>
                <w:rFonts w:ascii="Candara" w:hAnsi="Candara" w:cs="Arial"/>
                <w:b/>
                <w:sz w:val="20"/>
                <w:szCs w:val="21"/>
                <w:u w:val="single"/>
              </w:rPr>
            </w:pPr>
          </w:p>
          <w:p w14:paraId="4E8A049A" w14:textId="77777777" w:rsidR="00361ED5" w:rsidRPr="00A617F9" w:rsidRDefault="00361ED5" w:rsidP="005D21E5">
            <w:pPr>
              <w:spacing w:line="480" w:lineRule="auto"/>
              <w:rPr>
                <w:rFonts w:ascii="Candara" w:hAnsi="Candara" w:cs="Arial"/>
                <w:b/>
                <w:sz w:val="20"/>
                <w:szCs w:val="21"/>
                <w:u w:val="single"/>
              </w:rPr>
            </w:pPr>
          </w:p>
          <w:p w14:paraId="1FDF5EF0" w14:textId="77777777" w:rsidR="00361ED5" w:rsidRPr="00A617F9" w:rsidRDefault="00361ED5" w:rsidP="005D21E5">
            <w:pPr>
              <w:spacing w:line="480" w:lineRule="auto"/>
              <w:rPr>
                <w:rFonts w:ascii="Candara" w:hAnsi="Candara" w:cs="Arial"/>
                <w:b/>
                <w:sz w:val="20"/>
                <w:szCs w:val="21"/>
                <w:u w:val="single"/>
              </w:rPr>
            </w:pPr>
          </w:p>
          <w:p w14:paraId="5749F29B" w14:textId="77777777" w:rsidR="00361ED5" w:rsidRPr="00A617F9" w:rsidRDefault="00361ED5" w:rsidP="005D21E5">
            <w:pPr>
              <w:spacing w:line="480" w:lineRule="auto"/>
              <w:rPr>
                <w:rFonts w:ascii="Candara" w:hAnsi="Candara" w:cs="Arial"/>
                <w:b/>
                <w:sz w:val="20"/>
                <w:szCs w:val="21"/>
                <w:u w:val="single"/>
              </w:rPr>
            </w:pPr>
          </w:p>
          <w:p w14:paraId="4AED00D8" w14:textId="77777777" w:rsidR="00361ED5" w:rsidRPr="00A617F9" w:rsidRDefault="00361ED5" w:rsidP="005D21E5">
            <w:pPr>
              <w:spacing w:line="480" w:lineRule="auto"/>
              <w:rPr>
                <w:rFonts w:ascii="Candara" w:hAnsi="Candara" w:cs="Arial"/>
                <w:sz w:val="20"/>
                <w:szCs w:val="21"/>
              </w:rPr>
            </w:pPr>
          </w:p>
        </w:tc>
      </w:tr>
    </w:tbl>
    <w:p w14:paraId="7FCB0AC5" w14:textId="77777777" w:rsidR="00361ED5" w:rsidRPr="00A617F9" w:rsidRDefault="00361ED5" w:rsidP="005D21E5">
      <w:pPr>
        <w:spacing w:line="480" w:lineRule="auto"/>
        <w:rPr>
          <w:rFonts w:ascii="Candara" w:hAnsi="Candara" w:cs="Arial"/>
          <w:sz w:val="22"/>
        </w:rPr>
      </w:pPr>
    </w:p>
    <w:sectPr w:rsidR="00361ED5" w:rsidRPr="00A617F9">
      <w:headerReference w:type="default" r:id="rId7"/>
      <w:pgSz w:w="15840" w:h="12240" w:orient="landscape" w:code="1"/>
      <w:pgMar w:top="144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34E2" w14:textId="77777777" w:rsidR="00EF45BB" w:rsidRDefault="00EF45BB">
      <w:r>
        <w:separator/>
      </w:r>
    </w:p>
  </w:endnote>
  <w:endnote w:type="continuationSeparator" w:id="0">
    <w:p w14:paraId="2B3FC81E" w14:textId="77777777" w:rsidR="00EF45BB" w:rsidRDefault="00EF4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F9AF" w14:textId="77777777" w:rsidR="00EF45BB" w:rsidRDefault="00EF45BB">
      <w:r>
        <w:separator/>
      </w:r>
    </w:p>
  </w:footnote>
  <w:footnote w:type="continuationSeparator" w:id="0">
    <w:p w14:paraId="11ABB27C" w14:textId="77777777" w:rsidR="00EF45BB" w:rsidRDefault="00EF4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72DB" w14:textId="77777777" w:rsidR="00944B24" w:rsidRDefault="00944B24" w:rsidP="00944B24">
    <w:pPr>
      <w:pStyle w:val="Header"/>
      <w:jc w:val="center"/>
      <w:rPr>
        <w:b/>
        <w:sz w:val="40"/>
      </w:rPr>
    </w:pPr>
    <w:r>
      <w:rPr>
        <w:b/>
        <w:sz w:val="40"/>
      </w:rPr>
      <w:t>Root Cause Analysis Template</w:t>
    </w:r>
  </w:p>
  <w:p w14:paraId="53281ADE" w14:textId="77777777" w:rsidR="00944B24" w:rsidRDefault="00944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DE3A5C"/>
    <w:lvl w:ilvl="0">
      <w:numFmt w:val="bullet"/>
      <w:lvlText w:val="*"/>
      <w:lvlJc w:val="left"/>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CC"/>
    <w:rsid w:val="000B2810"/>
    <w:rsid w:val="000C6ECC"/>
    <w:rsid w:val="002B4290"/>
    <w:rsid w:val="00361ED5"/>
    <w:rsid w:val="00376F69"/>
    <w:rsid w:val="00430EC9"/>
    <w:rsid w:val="005D21E5"/>
    <w:rsid w:val="006B15B1"/>
    <w:rsid w:val="00822AAF"/>
    <w:rsid w:val="00944B24"/>
    <w:rsid w:val="00A617F9"/>
    <w:rsid w:val="00EF45BB"/>
    <w:rsid w:val="00F40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73AE8"/>
  <w15:chartTrackingRefBased/>
  <w15:docId w15:val="{91C8F8AB-EFF1-4D53-8AA5-E2A2D5BE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jc w:val="center"/>
      <w:outlineLvl w:val="1"/>
    </w:pPr>
    <w:rPr>
      <w:b/>
      <w:sz w:val="20"/>
      <w:u w:val="single"/>
    </w:rPr>
  </w:style>
  <w:style w:type="paragraph" w:styleId="Heading3">
    <w:name w:val="heading 3"/>
    <w:basedOn w:val="Normal"/>
    <w:next w:val="Normal"/>
    <w:qFormat/>
    <w:pPr>
      <w:keepNext/>
      <w:jc w:val="center"/>
      <w:outlineLvl w:val="2"/>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Level of Analysis</vt:lpstr>
    </vt:vector>
  </TitlesOfParts>
  <Company>Joint Commission on Accreditation of Healthcare Orga</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of Analysis</dc:title>
  <dc:subject/>
  <dc:creator>LAN User</dc:creator>
  <cp:keywords/>
  <cp:lastModifiedBy>Hamid Ali Anjum</cp:lastModifiedBy>
  <cp:revision>2</cp:revision>
  <cp:lastPrinted>2006-12-22T08:12:00Z</cp:lastPrinted>
  <dcterms:created xsi:type="dcterms:W3CDTF">2018-08-19T14:31:00Z</dcterms:created>
  <dcterms:modified xsi:type="dcterms:W3CDTF">2018-08-19T14:31:00Z</dcterms:modified>
</cp:coreProperties>
</file>